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12EF1" w14:textId="0F2EC2D9" w:rsidR="009D01E3" w:rsidRPr="00995000" w:rsidRDefault="009D01E3" w:rsidP="009D01E3">
      <w:pPr>
        <w:pStyle w:val="LMMABAUFGABE"/>
        <w:rPr>
          <w:color w:val="00889B"/>
        </w:rPr>
      </w:pPr>
      <w:r w:rsidRPr="00995000">
        <w:rPr>
          <w:color w:val="00889B"/>
        </w:rPr>
        <w:t xml:space="preserve">Aufgabe </w:t>
      </w:r>
      <w:r>
        <w:rPr>
          <w:color w:val="00889B"/>
        </w:rPr>
        <w:t>1</w:t>
      </w:r>
    </w:p>
    <w:p w14:paraId="5EF27C4F" w14:textId="77777777" w:rsidR="009D01E3" w:rsidRPr="00AF6F77" w:rsidRDefault="009D01E3" w:rsidP="009D01E3">
      <w:pPr>
        <w:pStyle w:val="StandardWeb"/>
        <w:spacing w:before="0" w:beforeAutospacing="0" w:after="0" w:afterAutospacing="0"/>
        <w:rPr>
          <w:rStyle w:val="Fett"/>
          <w:rFonts w:cstheme="minorHAnsi"/>
          <w:b w:val="0"/>
          <w:bCs w:val="0"/>
        </w:rPr>
      </w:pPr>
      <w:r w:rsidRPr="00AF6F77">
        <w:rPr>
          <w:rStyle w:val="Fett"/>
          <w:b w:val="0"/>
          <w:bCs w:val="0"/>
        </w:rPr>
        <w:t>Seht euch die Grafik genau an und vervollständigt den Lückentext. Stellt eure Ideen in der Klasse vor.</w:t>
      </w:r>
    </w:p>
    <w:p w14:paraId="1797DBB6" w14:textId="77777777" w:rsidR="009D01E3" w:rsidRPr="00667DAE" w:rsidRDefault="009D01E3" w:rsidP="009D01E3">
      <w:pPr>
        <w:pStyle w:val="LMMABAufgabenstellung"/>
        <w:rPr>
          <w:rFonts w:ascii="MuseoSans-300" w:hAnsi="MuseoSans-300" w:cs="MuseoSans-300"/>
          <w:sz w:val="24"/>
          <w:szCs w:val="24"/>
        </w:rPr>
      </w:pPr>
    </w:p>
    <w:p w14:paraId="37D49602" w14:textId="77777777" w:rsidR="009D01E3" w:rsidRPr="00667DAE" w:rsidRDefault="009D01E3" w:rsidP="009D01E3">
      <w:pPr>
        <w:pStyle w:val="StandardWeb"/>
        <w:spacing w:before="0" w:beforeAutospacing="0" w:after="0" w:afterAutospacing="0" w:line="276" w:lineRule="auto"/>
        <w:rPr>
          <w:rFonts w:cstheme="minorHAnsi"/>
        </w:rPr>
      </w:pPr>
      <w:r w:rsidRPr="00667DAE">
        <w:rPr>
          <w:rFonts w:cstheme="minorHAnsi"/>
        </w:rPr>
        <w:t xml:space="preserve">Der Titel der Grafik ist ______________________________________________. </w:t>
      </w:r>
      <w:r w:rsidRPr="00667DAE">
        <w:rPr>
          <w:rFonts w:cstheme="minorHAnsi"/>
        </w:rPr>
        <w:br/>
      </w:r>
    </w:p>
    <w:p w14:paraId="718B89BD" w14:textId="77777777" w:rsidR="009D01E3" w:rsidRPr="00667DAE" w:rsidRDefault="009D01E3" w:rsidP="009D01E3">
      <w:pPr>
        <w:pStyle w:val="StandardWeb"/>
        <w:spacing w:before="0" w:beforeAutospacing="0" w:after="0" w:afterAutospacing="0" w:line="276" w:lineRule="auto"/>
        <w:rPr>
          <w:rFonts w:cstheme="minorHAnsi"/>
        </w:rPr>
      </w:pPr>
    </w:p>
    <w:p w14:paraId="11300EA6" w14:textId="77777777" w:rsidR="009D01E3" w:rsidRPr="00667DAE" w:rsidRDefault="009D01E3" w:rsidP="009D01E3">
      <w:pPr>
        <w:pStyle w:val="StandardWeb"/>
        <w:spacing w:before="0" w:beforeAutospacing="0" w:after="0" w:afterAutospacing="0" w:line="276" w:lineRule="auto"/>
        <w:rPr>
          <w:rFonts w:cstheme="minorHAnsi"/>
        </w:rPr>
      </w:pPr>
      <w:r w:rsidRPr="00667DAE">
        <w:rPr>
          <w:rFonts w:cstheme="minorHAnsi"/>
        </w:rPr>
        <w:t>Interessant für uns war, dass _______________________________________________</w:t>
      </w:r>
    </w:p>
    <w:p w14:paraId="7BAEBADC" w14:textId="77777777" w:rsidR="009D01E3" w:rsidRPr="00667DAE" w:rsidRDefault="009D01E3" w:rsidP="009D01E3">
      <w:pPr>
        <w:pStyle w:val="StandardWeb"/>
        <w:spacing w:before="0" w:beforeAutospacing="0" w:after="0" w:afterAutospacing="0" w:line="276" w:lineRule="auto"/>
        <w:rPr>
          <w:rFonts w:cstheme="minorHAnsi"/>
        </w:rPr>
      </w:pPr>
    </w:p>
    <w:p w14:paraId="794391D7" w14:textId="77777777" w:rsidR="009D01E3" w:rsidRPr="00667DAE" w:rsidRDefault="009D01E3" w:rsidP="009D01E3">
      <w:pPr>
        <w:pStyle w:val="StandardWeb"/>
        <w:spacing w:before="0" w:beforeAutospacing="0" w:after="0" w:afterAutospacing="0" w:line="276" w:lineRule="auto"/>
        <w:rPr>
          <w:rFonts w:cstheme="minorHAnsi"/>
        </w:rPr>
      </w:pPr>
      <w:r w:rsidRPr="00667DAE">
        <w:rPr>
          <w:rFonts w:cstheme="minorHAnsi"/>
        </w:rPr>
        <w:t>_______________________________________________________________________</w:t>
      </w:r>
    </w:p>
    <w:p w14:paraId="303ED221" w14:textId="77777777" w:rsidR="009D01E3" w:rsidRPr="00667DAE" w:rsidRDefault="009D01E3" w:rsidP="009D01E3">
      <w:pPr>
        <w:pStyle w:val="StandardWeb"/>
        <w:spacing w:before="0" w:beforeAutospacing="0" w:after="0" w:afterAutospacing="0" w:line="276" w:lineRule="auto"/>
        <w:rPr>
          <w:rFonts w:cstheme="minorHAnsi"/>
        </w:rPr>
      </w:pPr>
    </w:p>
    <w:p w14:paraId="750FFA8D" w14:textId="77777777" w:rsidR="009D01E3" w:rsidRPr="00667DAE" w:rsidRDefault="009D01E3" w:rsidP="009D01E3">
      <w:pPr>
        <w:pStyle w:val="StandardWeb"/>
        <w:spacing w:before="0" w:beforeAutospacing="0" w:after="0" w:afterAutospacing="0" w:line="276" w:lineRule="auto"/>
        <w:rPr>
          <w:rFonts w:cstheme="minorHAnsi"/>
        </w:rPr>
      </w:pPr>
      <w:r w:rsidRPr="00667DAE">
        <w:rPr>
          <w:rFonts w:cstheme="minorHAnsi"/>
        </w:rPr>
        <w:t>_______________________________________________________________________</w:t>
      </w:r>
    </w:p>
    <w:p w14:paraId="010BE6C4" w14:textId="77777777" w:rsidR="009D01E3" w:rsidRPr="00667DAE" w:rsidRDefault="009D01E3" w:rsidP="009D01E3">
      <w:pPr>
        <w:pStyle w:val="StandardWeb"/>
        <w:spacing w:before="0" w:beforeAutospacing="0" w:after="0" w:afterAutospacing="0" w:line="276" w:lineRule="auto"/>
        <w:rPr>
          <w:rFonts w:cstheme="minorHAnsi"/>
        </w:rPr>
      </w:pPr>
    </w:p>
    <w:p w14:paraId="40A0A447" w14:textId="77777777" w:rsidR="009D01E3" w:rsidRPr="00667DAE" w:rsidRDefault="009D01E3" w:rsidP="009D01E3">
      <w:pPr>
        <w:pStyle w:val="StandardWeb"/>
        <w:spacing w:before="0" w:beforeAutospacing="0" w:after="0" w:afterAutospacing="0" w:line="276" w:lineRule="auto"/>
        <w:rPr>
          <w:rFonts w:cstheme="minorHAnsi"/>
        </w:rPr>
      </w:pPr>
    </w:p>
    <w:p w14:paraId="6DCAFEAD" w14:textId="77777777" w:rsidR="009D01E3" w:rsidRPr="00667DAE" w:rsidRDefault="009D01E3" w:rsidP="009D01E3">
      <w:pPr>
        <w:pStyle w:val="StandardWeb"/>
        <w:spacing w:before="0" w:beforeAutospacing="0" w:after="0" w:afterAutospacing="0" w:line="276" w:lineRule="auto"/>
        <w:rPr>
          <w:rFonts w:cstheme="minorHAnsi"/>
        </w:rPr>
      </w:pPr>
      <w:r w:rsidRPr="00667DAE">
        <w:rPr>
          <w:rFonts w:cstheme="minorHAnsi"/>
        </w:rPr>
        <w:t>Wir haben schon gewusst, dass _____________________________________________</w:t>
      </w:r>
    </w:p>
    <w:p w14:paraId="1F9911B6" w14:textId="77777777" w:rsidR="009D01E3" w:rsidRPr="00667DAE" w:rsidRDefault="009D01E3" w:rsidP="009D01E3">
      <w:pPr>
        <w:pStyle w:val="StandardWeb"/>
        <w:spacing w:before="0" w:beforeAutospacing="0" w:after="0" w:afterAutospacing="0" w:line="276" w:lineRule="auto"/>
        <w:rPr>
          <w:rFonts w:cstheme="minorHAnsi"/>
        </w:rPr>
      </w:pPr>
    </w:p>
    <w:p w14:paraId="4E492518" w14:textId="77777777" w:rsidR="009D01E3" w:rsidRPr="00667DAE" w:rsidRDefault="009D01E3" w:rsidP="009D01E3">
      <w:pPr>
        <w:pStyle w:val="StandardWeb"/>
        <w:spacing w:before="0" w:beforeAutospacing="0" w:after="0" w:afterAutospacing="0" w:line="276" w:lineRule="auto"/>
        <w:rPr>
          <w:rFonts w:cstheme="minorHAnsi"/>
        </w:rPr>
      </w:pPr>
      <w:r w:rsidRPr="00667DAE">
        <w:rPr>
          <w:rFonts w:cstheme="minorHAnsi"/>
        </w:rPr>
        <w:t>_______________________________________________________________________</w:t>
      </w:r>
    </w:p>
    <w:p w14:paraId="6720E97A" w14:textId="77777777" w:rsidR="009D01E3" w:rsidRPr="00667DAE" w:rsidRDefault="009D01E3" w:rsidP="009D01E3">
      <w:pPr>
        <w:pStyle w:val="StandardWeb"/>
        <w:spacing w:before="0" w:beforeAutospacing="0" w:after="0" w:afterAutospacing="0" w:line="276" w:lineRule="auto"/>
        <w:rPr>
          <w:rFonts w:cstheme="minorHAnsi"/>
        </w:rPr>
      </w:pPr>
    </w:p>
    <w:p w14:paraId="74A9CC67" w14:textId="77777777" w:rsidR="009D01E3" w:rsidRPr="00667DAE" w:rsidRDefault="009D01E3" w:rsidP="009D01E3">
      <w:pPr>
        <w:pStyle w:val="StandardWeb"/>
        <w:spacing w:before="0" w:beforeAutospacing="0" w:after="0" w:afterAutospacing="0" w:line="276" w:lineRule="auto"/>
        <w:rPr>
          <w:rFonts w:cstheme="minorHAnsi"/>
        </w:rPr>
      </w:pPr>
      <w:r w:rsidRPr="00667DAE">
        <w:rPr>
          <w:rFonts w:cstheme="minorHAnsi"/>
        </w:rPr>
        <w:t>_______________________________________________________________________</w:t>
      </w:r>
    </w:p>
    <w:p w14:paraId="31137884" w14:textId="77777777" w:rsidR="009D01E3" w:rsidRPr="00667DAE" w:rsidRDefault="009D01E3" w:rsidP="009D01E3">
      <w:pPr>
        <w:pStyle w:val="StandardWeb"/>
        <w:spacing w:before="0" w:beforeAutospacing="0" w:after="0" w:afterAutospacing="0" w:line="276" w:lineRule="auto"/>
        <w:rPr>
          <w:rFonts w:cstheme="minorHAnsi"/>
        </w:rPr>
      </w:pPr>
    </w:p>
    <w:p w14:paraId="53032569" w14:textId="77777777" w:rsidR="009D01E3" w:rsidRPr="00667DAE" w:rsidRDefault="009D01E3" w:rsidP="009D01E3">
      <w:pPr>
        <w:pStyle w:val="StandardWeb"/>
        <w:spacing w:before="0" w:beforeAutospacing="0" w:after="0" w:afterAutospacing="0" w:line="276" w:lineRule="auto"/>
        <w:rPr>
          <w:rFonts w:cstheme="minorHAnsi"/>
        </w:rPr>
      </w:pPr>
    </w:p>
    <w:p w14:paraId="3ABF1598" w14:textId="77777777" w:rsidR="009D01E3" w:rsidRPr="00667DAE" w:rsidRDefault="009D01E3" w:rsidP="009D01E3">
      <w:pPr>
        <w:pStyle w:val="StandardWeb"/>
        <w:spacing w:before="0" w:beforeAutospacing="0" w:after="0" w:afterAutospacing="0" w:line="276" w:lineRule="auto"/>
        <w:rPr>
          <w:rFonts w:cstheme="minorHAnsi"/>
        </w:rPr>
      </w:pPr>
      <w:r w:rsidRPr="00667DAE">
        <w:rPr>
          <w:rFonts w:cstheme="minorHAnsi"/>
        </w:rPr>
        <w:t>Zum Schluss möchten wir noch sagen, dass____________________________________</w:t>
      </w:r>
    </w:p>
    <w:p w14:paraId="4FAC4A00" w14:textId="77777777" w:rsidR="009D01E3" w:rsidRPr="00667DAE" w:rsidRDefault="009D01E3" w:rsidP="009D01E3">
      <w:pPr>
        <w:pStyle w:val="StandardWeb"/>
        <w:spacing w:before="0" w:beforeAutospacing="0" w:after="0" w:afterAutospacing="0" w:line="276" w:lineRule="auto"/>
        <w:rPr>
          <w:rFonts w:cstheme="minorHAnsi"/>
        </w:rPr>
      </w:pPr>
    </w:p>
    <w:p w14:paraId="1F9FBD6A" w14:textId="77777777" w:rsidR="009D01E3" w:rsidRPr="00667DAE" w:rsidRDefault="009D01E3" w:rsidP="009D01E3">
      <w:pPr>
        <w:pStyle w:val="StandardWeb"/>
        <w:spacing w:before="0" w:beforeAutospacing="0" w:after="0" w:afterAutospacing="0" w:line="276" w:lineRule="auto"/>
        <w:rPr>
          <w:rFonts w:cstheme="minorHAnsi"/>
        </w:rPr>
      </w:pPr>
      <w:r w:rsidRPr="00667DAE">
        <w:rPr>
          <w:rFonts w:cstheme="minorHAnsi"/>
        </w:rPr>
        <w:t>_______________________________________________________________________</w:t>
      </w:r>
    </w:p>
    <w:p w14:paraId="4E325610" w14:textId="77777777" w:rsidR="009D01E3" w:rsidRPr="00667DAE" w:rsidRDefault="009D01E3" w:rsidP="009D01E3">
      <w:pPr>
        <w:pStyle w:val="StandardWeb"/>
        <w:spacing w:before="0" w:beforeAutospacing="0" w:after="0" w:afterAutospacing="0" w:line="276" w:lineRule="auto"/>
        <w:rPr>
          <w:rFonts w:cstheme="minorHAnsi"/>
        </w:rPr>
      </w:pPr>
    </w:p>
    <w:p w14:paraId="7C1C7362" w14:textId="77777777" w:rsidR="009D01E3" w:rsidRPr="00667DAE" w:rsidRDefault="009D01E3" w:rsidP="009D01E3">
      <w:pPr>
        <w:pStyle w:val="StandardWeb"/>
        <w:spacing w:before="0" w:beforeAutospacing="0" w:after="0" w:afterAutospacing="0" w:line="276" w:lineRule="auto"/>
        <w:rPr>
          <w:rFonts w:cstheme="minorHAnsi"/>
        </w:rPr>
      </w:pPr>
      <w:r w:rsidRPr="00667DAE">
        <w:rPr>
          <w:rFonts w:cstheme="minorHAnsi"/>
        </w:rPr>
        <w:t>_______________________________________________________________________</w:t>
      </w:r>
    </w:p>
    <w:p w14:paraId="6A83730E" w14:textId="77777777" w:rsidR="009D01E3" w:rsidRDefault="009D01E3" w:rsidP="009D01E3">
      <w:pPr>
        <w:widowControl w:val="0"/>
        <w:autoSpaceDE w:val="0"/>
        <w:autoSpaceDN w:val="0"/>
        <w:adjustRightInd w:val="0"/>
        <w:spacing w:before="340" w:after="142" w:line="300" w:lineRule="atLeast"/>
        <w:ind w:right="-1446"/>
        <w:rPr>
          <w:rFonts w:ascii="MuseoSans-500" w:hAnsi="MuseoSans-500" w:cs="MuseoSans-500"/>
          <w:b/>
          <w:bCs/>
          <w:color w:val="3051A5"/>
          <w:spacing w:val="1"/>
          <w:kern w:val="1"/>
          <w:position w:val="8"/>
          <w:sz w:val="28"/>
          <w:szCs w:val="28"/>
        </w:rPr>
      </w:pPr>
    </w:p>
    <w:p w14:paraId="4FE1D50C" w14:textId="77777777" w:rsidR="009D01E3" w:rsidRDefault="009D01E3" w:rsidP="009D01E3">
      <w:pPr>
        <w:rPr>
          <w:rFonts w:ascii="MuseoSans-500" w:hAnsi="MuseoSans-500" w:cs="MuseoSans-500"/>
          <w:b/>
          <w:bCs/>
          <w:color w:val="3051A5"/>
          <w:spacing w:val="1"/>
          <w:kern w:val="1"/>
          <w:position w:val="8"/>
          <w:sz w:val="28"/>
          <w:szCs w:val="28"/>
        </w:rPr>
      </w:pPr>
      <w:r>
        <w:rPr>
          <w:rFonts w:ascii="MuseoSans-500" w:hAnsi="MuseoSans-500" w:cs="MuseoSans-500"/>
          <w:b/>
          <w:bCs/>
          <w:color w:val="3051A5"/>
          <w:spacing w:val="1"/>
          <w:kern w:val="1"/>
          <w:position w:val="8"/>
          <w:sz w:val="28"/>
          <w:szCs w:val="28"/>
        </w:rPr>
        <w:br w:type="page"/>
      </w:r>
    </w:p>
    <w:p w14:paraId="25B71BF5" w14:textId="77777777" w:rsidR="009D01E3" w:rsidRDefault="009D01E3" w:rsidP="009D01E3">
      <w:pPr>
        <w:pStyle w:val="LMMABAUFGABE"/>
        <w:spacing w:after="0"/>
        <w:rPr>
          <w:color w:val="00889B"/>
        </w:rPr>
      </w:pPr>
    </w:p>
    <w:p w14:paraId="7CB83D5F" w14:textId="79BEC271" w:rsidR="009D01E3" w:rsidRPr="00995000" w:rsidRDefault="009D01E3" w:rsidP="009D01E3">
      <w:pPr>
        <w:pStyle w:val="LMMABAUFGABE"/>
        <w:rPr>
          <w:color w:val="00889B"/>
        </w:rPr>
      </w:pPr>
      <w:r w:rsidRPr="00995000">
        <w:rPr>
          <w:color w:val="00889B"/>
        </w:rPr>
        <w:t xml:space="preserve">Aufgabe </w:t>
      </w:r>
      <w:r>
        <w:rPr>
          <w:color w:val="00889B"/>
        </w:rPr>
        <w:t>2</w:t>
      </w:r>
    </w:p>
    <w:p w14:paraId="43176EA1" w14:textId="77777777" w:rsidR="009D01E3" w:rsidRPr="00AF6F77" w:rsidRDefault="009D01E3" w:rsidP="009D01E3">
      <w:pPr>
        <w:pStyle w:val="StandardWeb"/>
        <w:spacing w:before="0" w:beforeAutospacing="0" w:after="0" w:afterAutospacing="0"/>
        <w:rPr>
          <w:rFonts w:cstheme="minorBidi"/>
        </w:rPr>
      </w:pPr>
      <w:r w:rsidRPr="00AF6F77">
        <w:rPr>
          <w:rFonts w:cstheme="minorBidi"/>
        </w:rPr>
        <w:t>Wähle nun eine neue Grafik auf den Seiten “Fakten finden” aus und beantworte die folgenden Fragen zur Grafik schriftlich. Verwende auch die Redemittel aus Übung 2.</w:t>
      </w:r>
    </w:p>
    <w:p w14:paraId="74FBFFE9" w14:textId="77777777" w:rsidR="009D01E3" w:rsidRPr="00667DAE" w:rsidRDefault="009D01E3" w:rsidP="009D01E3">
      <w:pPr>
        <w:pStyle w:val="StandardWeb"/>
        <w:spacing w:before="0" w:beforeAutospacing="0" w:after="0" w:afterAutospacing="0"/>
        <w:rPr>
          <w:rFonts w:cstheme="minorBidi"/>
          <w:b/>
          <w:bCs/>
        </w:rPr>
      </w:pPr>
    </w:p>
    <w:p w14:paraId="02957D4B" w14:textId="77777777" w:rsidR="009D01E3" w:rsidRDefault="009D01E3" w:rsidP="009D01E3">
      <w:pPr>
        <w:pStyle w:val="StandardWeb"/>
        <w:numPr>
          <w:ilvl w:val="0"/>
          <w:numId w:val="1"/>
        </w:numPr>
        <w:spacing w:before="0" w:beforeAutospacing="0" w:after="0" w:afterAutospacing="0"/>
        <w:rPr>
          <w:rFonts w:cstheme="minorHAnsi"/>
          <w:bCs/>
        </w:rPr>
      </w:pPr>
      <w:r w:rsidRPr="008350AC">
        <w:rPr>
          <w:rFonts w:cstheme="minorHAnsi"/>
          <w:bCs/>
        </w:rPr>
        <w:t>Wie lautet der Titel der Grafik?</w:t>
      </w:r>
    </w:p>
    <w:p w14:paraId="3BF44C3C" w14:textId="77777777" w:rsidR="009D01E3" w:rsidRPr="008350AC" w:rsidRDefault="009D01E3" w:rsidP="009D01E3">
      <w:pPr>
        <w:pStyle w:val="StandardWeb"/>
        <w:spacing w:before="0" w:beforeAutospacing="0" w:after="0" w:afterAutospacing="0"/>
        <w:ind w:left="720"/>
        <w:rPr>
          <w:rFonts w:cstheme="minorHAnsi"/>
          <w:bCs/>
        </w:rPr>
      </w:pPr>
    </w:p>
    <w:p w14:paraId="261D7729" w14:textId="77777777" w:rsidR="009D01E3" w:rsidRDefault="009D01E3" w:rsidP="009D01E3">
      <w:pPr>
        <w:pStyle w:val="StandardWeb"/>
        <w:numPr>
          <w:ilvl w:val="0"/>
          <w:numId w:val="1"/>
        </w:numPr>
        <w:spacing w:before="0" w:beforeAutospacing="0" w:after="0" w:afterAutospacing="0"/>
        <w:rPr>
          <w:rFonts w:cstheme="minorHAnsi"/>
          <w:bCs/>
        </w:rPr>
      </w:pPr>
      <w:r w:rsidRPr="008350AC">
        <w:rPr>
          <w:rFonts w:cstheme="minorHAnsi"/>
          <w:bCs/>
        </w:rPr>
        <w:t>Welche Information in der Grafik ist besonders interessant?</w:t>
      </w:r>
    </w:p>
    <w:p w14:paraId="537136CF" w14:textId="77777777" w:rsidR="009D01E3" w:rsidRPr="008350AC" w:rsidRDefault="009D01E3" w:rsidP="009D01E3">
      <w:pPr>
        <w:pStyle w:val="StandardWeb"/>
        <w:spacing w:before="0" w:beforeAutospacing="0" w:after="0" w:afterAutospacing="0"/>
        <w:rPr>
          <w:rFonts w:cstheme="minorHAnsi"/>
          <w:bCs/>
        </w:rPr>
      </w:pPr>
    </w:p>
    <w:p w14:paraId="39509803" w14:textId="77777777" w:rsidR="009D01E3" w:rsidRDefault="009D01E3" w:rsidP="009D01E3">
      <w:pPr>
        <w:pStyle w:val="StandardWeb"/>
        <w:numPr>
          <w:ilvl w:val="0"/>
          <w:numId w:val="1"/>
        </w:numPr>
        <w:spacing w:before="0" w:beforeAutospacing="0" w:after="0" w:afterAutospacing="0"/>
        <w:rPr>
          <w:rFonts w:cstheme="minorHAnsi"/>
          <w:bCs/>
        </w:rPr>
      </w:pPr>
      <w:r w:rsidRPr="008350AC">
        <w:rPr>
          <w:rFonts w:cstheme="minorHAnsi"/>
          <w:bCs/>
        </w:rPr>
        <w:t>Was hat dich überrascht?</w:t>
      </w:r>
    </w:p>
    <w:p w14:paraId="63E48BBF" w14:textId="77777777" w:rsidR="009D01E3" w:rsidRPr="008350AC" w:rsidRDefault="009D01E3" w:rsidP="009D01E3">
      <w:pPr>
        <w:pStyle w:val="StandardWeb"/>
        <w:spacing w:before="0" w:beforeAutospacing="0" w:after="0" w:afterAutospacing="0"/>
        <w:rPr>
          <w:rFonts w:cstheme="minorHAnsi"/>
          <w:bCs/>
        </w:rPr>
      </w:pPr>
    </w:p>
    <w:p w14:paraId="51D2045D" w14:textId="77777777" w:rsidR="009D01E3" w:rsidRPr="008350AC" w:rsidRDefault="009D01E3" w:rsidP="009D01E3">
      <w:pPr>
        <w:pStyle w:val="StandardWeb"/>
        <w:numPr>
          <w:ilvl w:val="0"/>
          <w:numId w:val="1"/>
        </w:numPr>
        <w:spacing w:before="0" w:beforeAutospacing="0" w:after="0" w:afterAutospacing="0"/>
        <w:rPr>
          <w:rFonts w:cstheme="minorHAnsi"/>
          <w:bCs/>
        </w:rPr>
      </w:pPr>
      <w:r w:rsidRPr="008350AC">
        <w:rPr>
          <w:rFonts w:cstheme="minorHAnsi"/>
          <w:bCs/>
        </w:rPr>
        <w:t>Was möchtest du zum Schluss über die Grafik sagen?</w:t>
      </w:r>
    </w:p>
    <w:p w14:paraId="00FE45CC" w14:textId="77777777" w:rsidR="009D01E3" w:rsidRPr="00B36AA0" w:rsidRDefault="009D01E3" w:rsidP="009D01E3">
      <w:pPr>
        <w:pStyle w:val="LMMABLinienausfllen"/>
        <w:spacing w:after="0"/>
      </w:pPr>
    </w:p>
    <w:p w14:paraId="35C846B4" w14:textId="77777777" w:rsidR="009D01E3" w:rsidRDefault="009D01E3" w:rsidP="009D01E3"/>
    <w:sectPr w:rsidR="009D01E3" w:rsidSect="0091187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48C57" w14:textId="77777777" w:rsidR="0065786C" w:rsidRDefault="0065786C" w:rsidP="004F0C8C">
      <w:pPr>
        <w:spacing w:after="0" w:line="240" w:lineRule="auto"/>
      </w:pPr>
      <w:r>
        <w:separator/>
      </w:r>
    </w:p>
  </w:endnote>
  <w:endnote w:type="continuationSeparator" w:id="0">
    <w:p w14:paraId="3866AEAB" w14:textId="77777777" w:rsidR="0065786C" w:rsidRDefault="0065786C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6343C6D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12D12856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7D05248F" w14:textId="7777777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4958806E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3A2F0503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36CAAAC9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29D2A80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42745A60" w14:textId="77777777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04BBE19B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806B2B2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1C2D9" w14:textId="77777777" w:rsidR="0065786C" w:rsidRDefault="0065786C" w:rsidP="004F0C8C">
      <w:pPr>
        <w:spacing w:after="0" w:line="240" w:lineRule="auto"/>
      </w:pPr>
      <w:r>
        <w:separator/>
      </w:r>
    </w:p>
  </w:footnote>
  <w:footnote w:type="continuationSeparator" w:id="0">
    <w:p w14:paraId="0BDF3FC0" w14:textId="77777777" w:rsidR="0065786C" w:rsidRDefault="0065786C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9071F" w14:textId="77777777" w:rsidR="0091187F" w:rsidRDefault="0048518C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C209BCB" wp14:editId="0A05AD2A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EDA50B" w14:textId="77777777" w:rsidR="00AF6F77" w:rsidRDefault="009D01E3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 xml:space="preserve">„Fakten finden“ </w:t>
                          </w:r>
                        </w:p>
                        <w:p w14:paraId="5D6CD683" w14:textId="56C336B7" w:rsidR="0091187F" w:rsidRPr="006E639C" w:rsidRDefault="009D01E3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(S. 3</w:t>
                          </w:r>
                          <w:r w:rsidR="00AF6F77"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/</w:t>
                          </w: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4)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09BCB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d99594 [1941]" stroked="f">
              <v:textbox>
                <w:txbxContent>
                  <w:p w14:paraId="0AEDA50B" w14:textId="77777777" w:rsidR="00AF6F77" w:rsidRDefault="009D01E3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 xml:space="preserve">„Fakten finden“ </w:t>
                    </w:r>
                  </w:p>
                  <w:p w14:paraId="5D6CD683" w14:textId="56C336B7" w:rsidR="0091187F" w:rsidRPr="006E639C" w:rsidRDefault="009D01E3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(S. 3</w:t>
                    </w:r>
                    <w:r w:rsidR="00AF6F77"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/</w:t>
                    </w: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4)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16D0E5D3" wp14:editId="670D80A7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3316EA" w14:textId="77777777" w:rsidR="00D8071A" w:rsidRDefault="00995000" w:rsidP="00995000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0E80E" w14:textId="77777777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0C0D7EEE" wp14:editId="7CCB3864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B3F3C8E" wp14:editId="6402E089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4A23DB" w14:textId="77777777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3F3C8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" o:allowincell="f" filled="f" fillcolor="#d99594 [1941]" stroked="f">
              <v:textbox>
                <w:txbxContent>
                  <w:p w14:paraId="294A23DB" w14:textId="77777777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44AF7"/>
    <w:multiLevelType w:val="hybridMultilevel"/>
    <w:tmpl w:val="CE621A56"/>
    <w:lvl w:ilvl="0" w:tplc="AC721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8827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E486E"/>
    <w:rsid w:val="000E50E9"/>
    <w:rsid w:val="0011787F"/>
    <w:rsid w:val="00433401"/>
    <w:rsid w:val="0048518C"/>
    <w:rsid w:val="004F0C8C"/>
    <w:rsid w:val="00505E76"/>
    <w:rsid w:val="00543DD4"/>
    <w:rsid w:val="00554F2E"/>
    <w:rsid w:val="005A0BFA"/>
    <w:rsid w:val="005D77BB"/>
    <w:rsid w:val="0065786C"/>
    <w:rsid w:val="006601A8"/>
    <w:rsid w:val="006E639C"/>
    <w:rsid w:val="007068DA"/>
    <w:rsid w:val="007E44A6"/>
    <w:rsid w:val="007E50E4"/>
    <w:rsid w:val="008E3200"/>
    <w:rsid w:val="0091187F"/>
    <w:rsid w:val="00995000"/>
    <w:rsid w:val="009D01E3"/>
    <w:rsid w:val="009F2132"/>
    <w:rsid w:val="009F23C0"/>
    <w:rsid w:val="00A30972"/>
    <w:rsid w:val="00AD7DA1"/>
    <w:rsid w:val="00AF6F77"/>
    <w:rsid w:val="00B36AA0"/>
    <w:rsid w:val="00B62123"/>
    <w:rsid w:val="00CB586C"/>
    <w:rsid w:val="00D142C5"/>
    <w:rsid w:val="00D8071A"/>
    <w:rsid w:val="00D866F4"/>
    <w:rsid w:val="00D9267A"/>
    <w:rsid w:val="00DA6601"/>
    <w:rsid w:val="00E447D4"/>
    <w:rsid w:val="00E44EED"/>
    <w:rsid w:val="00E822D4"/>
    <w:rsid w:val="00ED5A20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6A1B94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5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9D01E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9D01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AFYC7NJT7KP2-1905227610-1524824</_dlc_DocId>
    <_dlc_DocIdUrl xmlns="30f8d9ab-8048-4911-afe4-f0c444fa604b">
      <Url>https://eduversum.sharepoint.com/sites/Daten/_layouts/15/DocIdRedir.aspx?ID=AFYC7NJT7KP2-1905227610-1524824</Url>
      <Description>AFYC7NJT7KP2-1905227610-1524824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7" ma:contentTypeDescription="Ein neues Dokument erstellen." ma:contentTypeScope="" ma:versionID="345f724a7c732f437bafbdc5d150a47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deec58f5b97650463036b1b81830354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customXml/itemProps2.xml><?xml version="1.0" encoding="utf-8"?>
<ds:datastoreItem xmlns:ds="http://schemas.openxmlformats.org/officeDocument/2006/customXml" ds:itemID="{653F1D52-EAEF-41EB-B41C-EBD771574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Praktikant</dc:creator>
  <cp:lastModifiedBy>Florian Faderl</cp:lastModifiedBy>
  <cp:revision>1</cp:revision>
  <cp:lastPrinted>2017-07-12T15:42:00Z</cp:lastPrinted>
  <dcterms:created xsi:type="dcterms:W3CDTF">2022-09-21T13:32:00Z</dcterms:created>
  <dcterms:modified xsi:type="dcterms:W3CDTF">2022-09-21T15:53:00Z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2185bbb9-75e8-40c2-86a9-9fcd981590f5</vt:lpwstr>
  </property>
  <property fmtid="{D5CDD505-2E9C-101B-9397-08002B2CF9AE}" pid="5" name="MediaServiceImageTags">
    <vt:lpwstr/>
  </property>
</Properties>
</file>