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F54E" w14:textId="77777777" w:rsidR="00DA6601" w:rsidRPr="00995000" w:rsidRDefault="00DA6601" w:rsidP="007068DA">
      <w:pPr>
        <w:pStyle w:val="LMMABAUFGABE"/>
        <w:rPr>
          <w:color w:val="00889B"/>
        </w:rPr>
      </w:pPr>
      <w:r w:rsidRPr="00995000">
        <w:rPr>
          <w:color w:val="00889B"/>
        </w:rPr>
        <w:t>AUFGABE 1</w:t>
      </w:r>
    </w:p>
    <w:p w14:paraId="74F3B641" w14:textId="36DA0FCF" w:rsidR="00DA6601" w:rsidRPr="008C4846" w:rsidRDefault="002353FE" w:rsidP="007068DA">
      <w:pPr>
        <w:pStyle w:val="LMMABAufgabenstellung"/>
        <w:rPr>
          <w:rFonts w:asciiTheme="minorHAnsi" w:hAnsiTheme="minorHAnsi" w:cstheme="minorHAnsi"/>
          <w:b w:val="0"/>
          <w:bCs w:val="0"/>
          <w:sz w:val="24"/>
          <w:szCs w:val="24"/>
        </w:rPr>
      </w:pPr>
      <w:r w:rsidRPr="008C4846">
        <w:rPr>
          <w:rFonts w:asciiTheme="minorHAnsi" w:hAnsiTheme="minorHAnsi" w:cstheme="minorHAnsi"/>
          <w:b w:val="0"/>
          <w:bCs w:val="0"/>
          <w:sz w:val="24"/>
          <w:szCs w:val="24"/>
        </w:rPr>
        <w:t>Lest die Wörter in der linken Spalte und ordnet jedem Wort die richtige Bedeutung zu.</w:t>
      </w:r>
    </w:p>
    <w:p w14:paraId="467DD2ED" w14:textId="77777777" w:rsidR="002353FE" w:rsidRPr="00CA4903" w:rsidRDefault="002353FE" w:rsidP="002353FE">
      <w:pPr>
        <w:rPr>
          <w:rFonts w:cstheme="minorHAnsi"/>
          <w:sz w:val="24"/>
          <w:szCs w:val="24"/>
        </w:rPr>
      </w:pPr>
    </w:p>
    <w:tbl>
      <w:tblPr>
        <w:tblStyle w:val="Tabellenraster"/>
        <w:tblW w:w="0" w:type="auto"/>
        <w:jc w:val="center"/>
        <w:tblLook w:val="04A0" w:firstRow="1" w:lastRow="0" w:firstColumn="1" w:lastColumn="0" w:noHBand="0" w:noVBand="1"/>
      </w:tblPr>
      <w:tblGrid>
        <w:gridCol w:w="2943"/>
        <w:gridCol w:w="964"/>
        <w:gridCol w:w="4045"/>
      </w:tblGrid>
      <w:tr w:rsidR="002353FE" w:rsidRPr="00CA4903" w14:paraId="08F76269" w14:textId="77777777" w:rsidTr="00116CCE">
        <w:trPr>
          <w:trHeight w:val="283"/>
          <w:jc w:val="center"/>
        </w:trPr>
        <w:tc>
          <w:tcPr>
            <w:tcW w:w="2943" w:type="dxa"/>
            <w:shd w:val="clear" w:color="auto" w:fill="D9D9D9" w:themeFill="background1" w:themeFillShade="D9"/>
            <w:vAlign w:val="center"/>
          </w:tcPr>
          <w:p w14:paraId="6411A876" w14:textId="77777777" w:rsidR="002353FE" w:rsidRPr="00CA4903" w:rsidRDefault="002353FE" w:rsidP="00116CCE">
            <w:pPr>
              <w:jc w:val="center"/>
              <w:rPr>
                <w:rFonts w:cstheme="minorHAnsi"/>
                <w:sz w:val="24"/>
                <w:szCs w:val="24"/>
              </w:rPr>
            </w:pPr>
          </w:p>
          <w:p w14:paraId="147892F5" w14:textId="77777777" w:rsidR="002353FE" w:rsidRPr="00CA4903" w:rsidRDefault="002353FE" w:rsidP="00116CCE">
            <w:pPr>
              <w:jc w:val="center"/>
              <w:rPr>
                <w:rFonts w:cstheme="minorHAnsi"/>
                <w:sz w:val="24"/>
                <w:szCs w:val="24"/>
              </w:rPr>
            </w:pPr>
            <w:r w:rsidRPr="00CA4903">
              <w:rPr>
                <w:rFonts w:cstheme="minorHAnsi"/>
                <w:sz w:val="24"/>
                <w:szCs w:val="24"/>
              </w:rPr>
              <w:t>e Entwicklung</w:t>
            </w:r>
          </w:p>
          <w:p w14:paraId="70AA7D8B" w14:textId="77777777" w:rsidR="002353FE" w:rsidRPr="00CA4903" w:rsidRDefault="002353FE" w:rsidP="00116CCE">
            <w:pPr>
              <w:jc w:val="center"/>
              <w:rPr>
                <w:rFonts w:cstheme="minorHAnsi"/>
                <w:sz w:val="24"/>
                <w:szCs w:val="24"/>
              </w:rPr>
            </w:pPr>
          </w:p>
        </w:tc>
        <w:tc>
          <w:tcPr>
            <w:tcW w:w="964" w:type="dxa"/>
            <w:vMerge w:val="restart"/>
            <w:vAlign w:val="center"/>
          </w:tcPr>
          <w:p w14:paraId="579F34B5" w14:textId="77777777" w:rsidR="002353FE" w:rsidRPr="00CA4903" w:rsidRDefault="002353FE" w:rsidP="00116CCE">
            <w:pPr>
              <w:jc w:val="center"/>
              <w:rPr>
                <w:rFonts w:cstheme="minorHAnsi"/>
                <w:sz w:val="24"/>
                <w:szCs w:val="24"/>
              </w:rPr>
            </w:pPr>
          </w:p>
        </w:tc>
        <w:tc>
          <w:tcPr>
            <w:tcW w:w="4045" w:type="dxa"/>
            <w:shd w:val="clear" w:color="auto" w:fill="DBE5F1" w:themeFill="accent1" w:themeFillTint="33"/>
            <w:vAlign w:val="center"/>
          </w:tcPr>
          <w:p w14:paraId="11B5DD4C" w14:textId="77777777" w:rsidR="002353FE" w:rsidRPr="00CA4903" w:rsidRDefault="002353FE" w:rsidP="00116CCE">
            <w:pPr>
              <w:jc w:val="center"/>
              <w:rPr>
                <w:rFonts w:cstheme="minorHAnsi"/>
                <w:sz w:val="24"/>
                <w:szCs w:val="24"/>
              </w:rPr>
            </w:pPr>
            <w:r w:rsidRPr="00CA4903">
              <w:rPr>
                <w:rFonts w:cstheme="minorHAnsi"/>
                <w:sz w:val="24"/>
                <w:szCs w:val="24"/>
              </w:rPr>
              <w:t>Waren herstellen, etwas erzeugen</w:t>
            </w:r>
          </w:p>
        </w:tc>
      </w:tr>
      <w:tr w:rsidR="002353FE" w:rsidRPr="00CA4903" w14:paraId="5344F912" w14:textId="77777777" w:rsidTr="00116CCE">
        <w:trPr>
          <w:trHeight w:val="283"/>
          <w:jc w:val="center"/>
        </w:trPr>
        <w:tc>
          <w:tcPr>
            <w:tcW w:w="2943" w:type="dxa"/>
            <w:shd w:val="clear" w:color="auto" w:fill="D9D9D9" w:themeFill="background1" w:themeFillShade="D9"/>
            <w:vAlign w:val="center"/>
          </w:tcPr>
          <w:p w14:paraId="158719A8" w14:textId="77777777" w:rsidR="002353FE" w:rsidRPr="00CA4903" w:rsidRDefault="002353FE" w:rsidP="00116CCE">
            <w:pPr>
              <w:jc w:val="center"/>
              <w:rPr>
                <w:rFonts w:cstheme="minorHAnsi"/>
                <w:sz w:val="24"/>
                <w:szCs w:val="24"/>
              </w:rPr>
            </w:pPr>
          </w:p>
          <w:p w14:paraId="7AF00EC1" w14:textId="77777777" w:rsidR="002353FE" w:rsidRPr="00CA4903" w:rsidRDefault="002353FE" w:rsidP="00116CCE">
            <w:pPr>
              <w:jc w:val="center"/>
              <w:rPr>
                <w:rFonts w:cstheme="minorHAnsi"/>
                <w:sz w:val="24"/>
                <w:szCs w:val="24"/>
              </w:rPr>
            </w:pPr>
            <w:r w:rsidRPr="00CA4903">
              <w:rPr>
                <w:rFonts w:cstheme="minorHAnsi"/>
                <w:sz w:val="24"/>
                <w:szCs w:val="24"/>
              </w:rPr>
              <w:t>etwas produzieren</w:t>
            </w:r>
          </w:p>
          <w:p w14:paraId="66730250" w14:textId="77777777" w:rsidR="002353FE" w:rsidRPr="00CA4903" w:rsidRDefault="002353FE" w:rsidP="00116CCE">
            <w:pPr>
              <w:jc w:val="center"/>
              <w:rPr>
                <w:rFonts w:cstheme="minorHAnsi"/>
                <w:sz w:val="24"/>
                <w:szCs w:val="24"/>
              </w:rPr>
            </w:pPr>
          </w:p>
        </w:tc>
        <w:tc>
          <w:tcPr>
            <w:tcW w:w="964" w:type="dxa"/>
            <w:vMerge/>
            <w:vAlign w:val="center"/>
          </w:tcPr>
          <w:p w14:paraId="652CAF2C" w14:textId="77777777" w:rsidR="002353FE" w:rsidRPr="00CA4903" w:rsidRDefault="002353FE" w:rsidP="00116CCE">
            <w:pPr>
              <w:jc w:val="center"/>
              <w:rPr>
                <w:rFonts w:cstheme="minorHAnsi"/>
                <w:sz w:val="24"/>
                <w:szCs w:val="24"/>
              </w:rPr>
            </w:pPr>
          </w:p>
        </w:tc>
        <w:tc>
          <w:tcPr>
            <w:tcW w:w="4045" w:type="dxa"/>
            <w:shd w:val="clear" w:color="auto" w:fill="DBE5F1" w:themeFill="accent1" w:themeFillTint="33"/>
            <w:vAlign w:val="center"/>
          </w:tcPr>
          <w:p w14:paraId="7E490B57" w14:textId="77777777" w:rsidR="002353FE" w:rsidRPr="00CA4903" w:rsidRDefault="002353FE" w:rsidP="00116CCE">
            <w:pPr>
              <w:jc w:val="center"/>
              <w:rPr>
                <w:rFonts w:cstheme="minorHAnsi"/>
                <w:sz w:val="24"/>
                <w:szCs w:val="24"/>
              </w:rPr>
            </w:pPr>
            <w:r w:rsidRPr="00CA4903">
              <w:rPr>
                <w:rFonts w:cstheme="minorHAnsi"/>
                <w:sz w:val="24"/>
                <w:szCs w:val="24"/>
              </w:rPr>
              <w:t>ein Ort, wo Kleidung hergestellt wird</w:t>
            </w:r>
          </w:p>
        </w:tc>
      </w:tr>
      <w:tr w:rsidR="002353FE" w:rsidRPr="00CA4903" w14:paraId="3DA4B6EE" w14:textId="77777777" w:rsidTr="00116CCE">
        <w:trPr>
          <w:trHeight w:val="283"/>
          <w:jc w:val="center"/>
        </w:trPr>
        <w:tc>
          <w:tcPr>
            <w:tcW w:w="2943" w:type="dxa"/>
            <w:shd w:val="clear" w:color="auto" w:fill="D9D9D9" w:themeFill="background1" w:themeFillShade="D9"/>
            <w:vAlign w:val="center"/>
          </w:tcPr>
          <w:p w14:paraId="18141A1B" w14:textId="77777777" w:rsidR="002353FE" w:rsidRPr="00CA4903" w:rsidRDefault="002353FE" w:rsidP="00116CCE">
            <w:pPr>
              <w:jc w:val="center"/>
              <w:rPr>
                <w:rFonts w:cstheme="minorHAnsi"/>
                <w:sz w:val="24"/>
                <w:szCs w:val="24"/>
              </w:rPr>
            </w:pPr>
          </w:p>
          <w:p w14:paraId="563A4D3B" w14:textId="77777777" w:rsidR="002353FE" w:rsidRPr="00CA4903" w:rsidRDefault="002353FE" w:rsidP="00116CCE">
            <w:pPr>
              <w:jc w:val="center"/>
              <w:rPr>
                <w:rFonts w:cstheme="minorHAnsi"/>
                <w:sz w:val="24"/>
                <w:szCs w:val="24"/>
              </w:rPr>
            </w:pPr>
            <w:r w:rsidRPr="00CA4903">
              <w:rPr>
                <w:rFonts w:cstheme="minorHAnsi"/>
                <w:sz w:val="24"/>
                <w:szCs w:val="24"/>
              </w:rPr>
              <w:t>-e Textilfabrik</w:t>
            </w:r>
          </w:p>
          <w:p w14:paraId="15B1BEF5" w14:textId="77777777" w:rsidR="002353FE" w:rsidRPr="00CA4903" w:rsidRDefault="002353FE" w:rsidP="00116CCE">
            <w:pPr>
              <w:jc w:val="center"/>
              <w:rPr>
                <w:rFonts w:cstheme="minorHAnsi"/>
                <w:sz w:val="24"/>
                <w:szCs w:val="24"/>
              </w:rPr>
            </w:pPr>
          </w:p>
        </w:tc>
        <w:tc>
          <w:tcPr>
            <w:tcW w:w="964" w:type="dxa"/>
            <w:vMerge/>
            <w:vAlign w:val="center"/>
          </w:tcPr>
          <w:p w14:paraId="5EF76D68" w14:textId="77777777" w:rsidR="002353FE" w:rsidRPr="00CA4903" w:rsidRDefault="002353FE" w:rsidP="00116CCE">
            <w:pPr>
              <w:jc w:val="center"/>
              <w:rPr>
                <w:rFonts w:cstheme="minorHAnsi"/>
                <w:sz w:val="24"/>
                <w:szCs w:val="24"/>
              </w:rPr>
            </w:pPr>
          </w:p>
        </w:tc>
        <w:tc>
          <w:tcPr>
            <w:tcW w:w="4045" w:type="dxa"/>
            <w:shd w:val="clear" w:color="auto" w:fill="DBE5F1" w:themeFill="accent1" w:themeFillTint="33"/>
            <w:vAlign w:val="center"/>
          </w:tcPr>
          <w:p w14:paraId="552D15A8" w14:textId="77777777" w:rsidR="002353FE" w:rsidRPr="00CA4903" w:rsidRDefault="002353FE" w:rsidP="00116CCE">
            <w:pPr>
              <w:jc w:val="center"/>
              <w:rPr>
                <w:rFonts w:cstheme="minorHAnsi"/>
                <w:sz w:val="24"/>
                <w:szCs w:val="24"/>
              </w:rPr>
            </w:pPr>
            <w:r w:rsidRPr="00CA4903">
              <w:rPr>
                <w:rFonts w:cstheme="minorHAnsi"/>
                <w:sz w:val="24"/>
                <w:szCs w:val="24"/>
              </w:rPr>
              <w:t>eine Modemarke</w:t>
            </w:r>
          </w:p>
        </w:tc>
      </w:tr>
      <w:tr w:rsidR="002353FE" w:rsidRPr="00CA4903" w14:paraId="7C51865D" w14:textId="77777777" w:rsidTr="00116CCE">
        <w:trPr>
          <w:trHeight w:val="283"/>
          <w:jc w:val="center"/>
        </w:trPr>
        <w:tc>
          <w:tcPr>
            <w:tcW w:w="2943" w:type="dxa"/>
            <w:shd w:val="clear" w:color="auto" w:fill="D9D9D9" w:themeFill="background1" w:themeFillShade="D9"/>
            <w:vAlign w:val="center"/>
          </w:tcPr>
          <w:p w14:paraId="730AADB0" w14:textId="77777777" w:rsidR="002353FE" w:rsidRPr="00CA4903" w:rsidRDefault="002353FE" w:rsidP="00116CCE">
            <w:pPr>
              <w:jc w:val="center"/>
              <w:rPr>
                <w:rFonts w:cstheme="minorHAnsi"/>
                <w:sz w:val="24"/>
                <w:szCs w:val="24"/>
              </w:rPr>
            </w:pPr>
          </w:p>
          <w:p w14:paraId="7BB621FC" w14:textId="77777777" w:rsidR="002353FE" w:rsidRPr="00CA4903" w:rsidRDefault="002353FE" w:rsidP="00116CCE">
            <w:pPr>
              <w:jc w:val="center"/>
              <w:rPr>
                <w:rFonts w:cstheme="minorHAnsi"/>
                <w:sz w:val="24"/>
                <w:szCs w:val="24"/>
              </w:rPr>
            </w:pPr>
            <w:r w:rsidRPr="00CA4903">
              <w:rPr>
                <w:rFonts w:cstheme="minorHAnsi"/>
                <w:sz w:val="24"/>
                <w:szCs w:val="24"/>
              </w:rPr>
              <w:t>-e Modekette</w:t>
            </w:r>
          </w:p>
          <w:p w14:paraId="1542B3DD" w14:textId="77777777" w:rsidR="002353FE" w:rsidRPr="00CA4903" w:rsidRDefault="002353FE" w:rsidP="00116CCE">
            <w:pPr>
              <w:jc w:val="center"/>
              <w:rPr>
                <w:rFonts w:cstheme="minorHAnsi"/>
                <w:sz w:val="24"/>
                <w:szCs w:val="24"/>
              </w:rPr>
            </w:pPr>
          </w:p>
        </w:tc>
        <w:tc>
          <w:tcPr>
            <w:tcW w:w="964" w:type="dxa"/>
            <w:vMerge/>
            <w:vAlign w:val="center"/>
          </w:tcPr>
          <w:p w14:paraId="3AFAEDBE" w14:textId="77777777" w:rsidR="002353FE" w:rsidRPr="00CA4903" w:rsidRDefault="002353FE" w:rsidP="00116CCE">
            <w:pPr>
              <w:jc w:val="center"/>
              <w:rPr>
                <w:rFonts w:cstheme="minorHAnsi"/>
                <w:sz w:val="24"/>
                <w:szCs w:val="24"/>
              </w:rPr>
            </w:pPr>
          </w:p>
        </w:tc>
        <w:tc>
          <w:tcPr>
            <w:tcW w:w="4045" w:type="dxa"/>
            <w:shd w:val="clear" w:color="auto" w:fill="DBE5F1" w:themeFill="accent1" w:themeFillTint="33"/>
            <w:vAlign w:val="center"/>
          </w:tcPr>
          <w:p w14:paraId="477F5E4D" w14:textId="77777777" w:rsidR="002353FE" w:rsidRPr="00CA4903" w:rsidRDefault="002353FE" w:rsidP="00116CCE">
            <w:pPr>
              <w:jc w:val="center"/>
              <w:rPr>
                <w:rFonts w:cstheme="minorHAnsi"/>
                <w:sz w:val="24"/>
                <w:szCs w:val="24"/>
              </w:rPr>
            </w:pPr>
            <w:r w:rsidRPr="00CA4903">
              <w:rPr>
                <w:rFonts w:cstheme="minorHAnsi"/>
                <w:sz w:val="24"/>
                <w:szCs w:val="24"/>
              </w:rPr>
              <w:t>große Firma, die Kleidung herstellt</w:t>
            </w:r>
          </w:p>
        </w:tc>
      </w:tr>
      <w:tr w:rsidR="002353FE" w:rsidRPr="00CA4903" w14:paraId="4F0D44DF" w14:textId="77777777" w:rsidTr="00116CCE">
        <w:trPr>
          <w:trHeight w:val="283"/>
          <w:jc w:val="center"/>
        </w:trPr>
        <w:tc>
          <w:tcPr>
            <w:tcW w:w="2943" w:type="dxa"/>
            <w:shd w:val="clear" w:color="auto" w:fill="D9D9D9" w:themeFill="background1" w:themeFillShade="D9"/>
            <w:vAlign w:val="center"/>
          </w:tcPr>
          <w:p w14:paraId="5E9C882F" w14:textId="77777777" w:rsidR="002353FE" w:rsidRPr="00CA4903" w:rsidRDefault="002353FE" w:rsidP="00116CCE">
            <w:pPr>
              <w:jc w:val="center"/>
              <w:rPr>
                <w:rFonts w:cstheme="minorHAnsi"/>
                <w:sz w:val="24"/>
                <w:szCs w:val="24"/>
              </w:rPr>
            </w:pPr>
            <w:r w:rsidRPr="00CA4903">
              <w:rPr>
                <w:rFonts w:cstheme="minorHAnsi"/>
                <w:sz w:val="24"/>
                <w:szCs w:val="24"/>
              </w:rPr>
              <w:t>-e Klamotten (Pl.)</w:t>
            </w:r>
          </w:p>
        </w:tc>
        <w:tc>
          <w:tcPr>
            <w:tcW w:w="964" w:type="dxa"/>
            <w:vMerge/>
            <w:vAlign w:val="center"/>
          </w:tcPr>
          <w:p w14:paraId="36214A37" w14:textId="77777777" w:rsidR="002353FE" w:rsidRPr="00CA4903" w:rsidRDefault="002353FE" w:rsidP="00116CCE">
            <w:pPr>
              <w:jc w:val="center"/>
              <w:rPr>
                <w:rFonts w:cstheme="minorHAnsi"/>
                <w:sz w:val="24"/>
                <w:szCs w:val="24"/>
              </w:rPr>
            </w:pPr>
          </w:p>
        </w:tc>
        <w:tc>
          <w:tcPr>
            <w:tcW w:w="4045" w:type="dxa"/>
            <w:shd w:val="clear" w:color="auto" w:fill="DBE5F1" w:themeFill="accent1" w:themeFillTint="33"/>
            <w:vAlign w:val="center"/>
          </w:tcPr>
          <w:p w14:paraId="36290356" w14:textId="77777777" w:rsidR="002353FE" w:rsidRPr="00CA4903" w:rsidRDefault="002353FE" w:rsidP="00116CCE">
            <w:pPr>
              <w:jc w:val="center"/>
              <w:rPr>
                <w:rFonts w:cstheme="minorHAnsi"/>
                <w:sz w:val="24"/>
                <w:szCs w:val="24"/>
              </w:rPr>
            </w:pPr>
            <w:r w:rsidRPr="00CA4903">
              <w:rPr>
                <w:rFonts w:cstheme="minorHAnsi"/>
                <w:sz w:val="24"/>
                <w:szCs w:val="24"/>
              </w:rPr>
              <w:t>ein anderes Wort für Kleidung, gesprochene Sprache</w:t>
            </w:r>
          </w:p>
          <w:p w14:paraId="5E71CE89" w14:textId="77777777" w:rsidR="002353FE" w:rsidRPr="00CA4903" w:rsidRDefault="002353FE" w:rsidP="00116CCE">
            <w:pPr>
              <w:jc w:val="center"/>
              <w:rPr>
                <w:rFonts w:cstheme="minorHAnsi"/>
                <w:sz w:val="24"/>
                <w:szCs w:val="24"/>
              </w:rPr>
            </w:pPr>
          </w:p>
        </w:tc>
      </w:tr>
      <w:tr w:rsidR="002353FE" w:rsidRPr="00CA4903" w14:paraId="5CF77BB5" w14:textId="77777777" w:rsidTr="00116CCE">
        <w:trPr>
          <w:trHeight w:val="283"/>
          <w:jc w:val="center"/>
        </w:trPr>
        <w:tc>
          <w:tcPr>
            <w:tcW w:w="2943" w:type="dxa"/>
            <w:shd w:val="clear" w:color="auto" w:fill="D9D9D9" w:themeFill="background1" w:themeFillShade="D9"/>
            <w:vAlign w:val="center"/>
          </w:tcPr>
          <w:p w14:paraId="4B17F674" w14:textId="77777777" w:rsidR="002353FE" w:rsidRPr="00CA4903" w:rsidRDefault="002353FE" w:rsidP="00116CCE">
            <w:pPr>
              <w:jc w:val="center"/>
              <w:rPr>
                <w:rFonts w:cstheme="minorHAnsi"/>
                <w:sz w:val="24"/>
                <w:szCs w:val="24"/>
              </w:rPr>
            </w:pPr>
          </w:p>
          <w:p w14:paraId="71569901" w14:textId="77777777" w:rsidR="002353FE" w:rsidRPr="00CA4903" w:rsidRDefault="002353FE" w:rsidP="00116CCE">
            <w:pPr>
              <w:jc w:val="center"/>
              <w:rPr>
                <w:rFonts w:cstheme="minorHAnsi"/>
                <w:sz w:val="24"/>
                <w:szCs w:val="24"/>
              </w:rPr>
            </w:pPr>
            <w:r w:rsidRPr="00CA4903">
              <w:rPr>
                <w:rFonts w:cstheme="minorHAnsi"/>
                <w:sz w:val="24"/>
                <w:szCs w:val="24"/>
              </w:rPr>
              <w:t>Nachhaltig</w:t>
            </w:r>
          </w:p>
          <w:p w14:paraId="2238A58A" w14:textId="77777777" w:rsidR="002353FE" w:rsidRPr="00CA4903" w:rsidRDefault="002353FE" w:rsidP="00116CCE">
            <w:pPr>
              <w:jc w:val="center"/>
              <w:rPr>
                <w:rFonts w:cstheme="minorHAnsi"/>
                <w:sz w:val="24"/>
                <w:szCs w:val="24"/>
              </w:rPr>
            </w:pPr>
          </w:p>
        </w:tc>
        <w:tc>
          <w:tcPr>
            <w:tcW w:w="964" w:type="dxa"/>
            <w:vMerge/>
            <w:vAlign w:val="center"/>
          </w:tcPr>
          <w:p w14:paraId="72336171" w14:textId="77777777" w:rsidR="002353FE" w:rsidRPr="00CA4903" w:rsidRDefault="002353FE" w:rsidP="00116CCE">
            <w:pPr>
              <w:jc w:val="center"/>
              <w:rPr>
                <w:rFonts w:cstheme="minorHAnsi"/>
                <w:sz w:val="24"/>
                <w:szCs w:val="24"/>
              </w:rPr>
            </w:pPr>
          </w:p>
        </w:tc>
        <w:tc>
          <w:tcPr>
            <w:tcW w:w="4045" w:type="dxa"/>
            <w:shd w:val="clear" w:color="auto" w:fill="DBE5F1" w:themeFill="accent1" w:themeFillTint="33"/>
            <w:vAlign w:val="center"/>
          </w:tcPr>
          <w:p w14:paraId="382E22BD" w14:textId="77777777" w:rsidR="002353FE" w:rsidRPr="00CA4903" w:rsidRDefault="002353FE" w:rsidP="00116CCE">
            <w:pPr>
              <w:jc w:val="center"/>
              <w:rPr>
                <w:rFonts w:cstheme="minorHAnsi"/>
                <w:sz w:val="24"/>
                <w:szCs w:val="24"/>
              </w:rPr>
            </w:pPr>
            <w:r w:rsidRPr="00CA4903">
              <w:rPr>
                <w:rFonts w:cstheme="minorHAnsi"/>
                <w:sz w:val="24"/>
                <w:szCs w:val="24"/>
              </w:rPr>
              <w:t>ein Prozess, bei dem sich etwas verändert</w:t>
            </w:r>
          </w:p>
        </w:tc>
      </w:tr>
      <w:tr w:rsidR="002353FE" w:rsidRPr="00CA4903" w14:paraId="021B14A8" w14:textId="77777777" w:rsidTr="00116CCE">
        <w:trPr>
          <w:trHeight w:val="283"/>
          <w:jc w:val="center"/>
        </w:trPr>
        <w:tc>
          <w:tcPr>
            <w:tcW w:w="2943" w:type="dxa"/>
            <w:shd w:val="clear" w:color="auto" w:fill="D9D9D9" w:themeFill="background1" w:themeFillShade="D9"/>
            <w:vAlign w:val="center"/>
          </w:tcPr>
          <w:p w14:paraId="1D51C0CC" w14:textId="77777777" w:rsidR="002353FE" w:rsidRPr="00CA4903" w:rsidRDefault="002353FE" w:rsidP="00116CCE">
            <w:pPr>
              <w:jc w:val="center"/>
              <w:rPr>
                <w:rFonts w:cstheme="minorHAnsi"/>
                <w:sz w:val="24"/>
                <w:szCs w:val="24"/>
              </w:rPr>
            </w:pPr>
          </w:p>
          <w:p w14:paraId="645E171E" w14:textId="77777777" w:rsidR="002353FE" w:rsidRPr="00CA4903" w:rsidRDefault="002353FE" w:rsidP="00116CCE">
            <w:pPr>
              <w:jc w:val="center"/>
              <w:rPr>
                <w:rFonts w:cstheme="minorHAnsi"/>
                <w:sz w:val="24"/>
                <w:szCs w:val="24"/>
              </w:rPr>
            </w:pPr>
            <w:r w:rsidRPr="00CA4903">
              <w:rPr>
                <w:rFonts w:cstheme="minorHAnsi"/>
                <w:noProof/>
                <w:sz w:val="24"/>
                <w:szCs w:val="24"/>
              </w:rPr>
              <mc:AlternateContent>
                <mc:Choice Requires="wps">
                  <w:drawing>
                    <wp:anchor distT="0" distB="0" distL="114300" distR="114300" simplePos="0" relativeHeight="251659264" behindDoc="0" locked="0" layoutInCell="1" allowOverlap="1" wp14:anchorId="30D7EA1E" wp14:editId="663D5078">
                      <wp:simplePos x="0" y="0"/>
                      <wp:positionH relativeFrom="column">
                        <wp:posOffset>1846580</wp:posOffset>
                      </wp:positionH>
                      <wp:positionV relativeFrom="paragraph">
                        <wp:posOffset>182245</wp:posOffset>
                      </wp:positionV>
                      <wp:extent cx="534035" cy="387985"/>
                      <wp:effectExtent l="0" t="0" r="56515" b="50165"/>
                      <wp:wrapNone/>
                      <wp:docPr id="24" name="Gerade Verbindung mit Pfeil 24"/>
                      <wp:cNvGraphicFramePr/>
                      <a:graphic xmlns:a="http://schemas.openxmlformats.org/drawingml/2006/main">
                        <a:graphicData uri="http://schemas.microsoft.com/office/word/2010/wordprocessingShape">
                          <wps:wsp>
                            <wps:cNvCnPr/>
                            <wps:spPr>
                              <a:xfrm>
                                <a:off x="0" y="0"/>
                                <a:ext cx="534035" cy="387985"/>
                              </a:xfrm>
                              <a:prstGeom prst="straightConnector1">
                                <a:avLst/>
                              </a:prstGeom>
                              <a:noFill/>
                              <a:ln w="190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43051AF" id="_x0000_t32" coordsize="21600,21600" o:spt="32" o:oned="t" path="m,l21600,21600e" filled="f">
                      <v:path arrowok="t" fillok="f" o:connecttype="none"/>
                      <o:lock v:ext="edit" shapetype="t"/>
                    </v:shapetype>
                    <v:shape id="Gerade Verbindung mit Pfeil 24" o:spid="_x0000_s1026" type="#_x0000_t32" style="position:absolute;margin-left:145.4pt;margin-top:14.35pt;width:42.0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" strokecolor="#ed7d31" strokeweight="1.5pt">
                      <v:stroke endarrow="block" joinstyle="miter"/>
                    </v:shape>
                  </w:pict>
                </mc:Fallback>
              </mc:AlternateContent>
            </w:r>
            <w:r w:rsidRPr="00CA4903">
              <w:rPr>
                <w:rFonts w:cstheme="minorHAnsi"/>
                <w:sz w:val="24"/>
                <w:szCs w:val="24"/>
              </w:rPr>
              <w:t>-e Arbeitsbedingungen (Pl.)</w:t>
            </w:r>
          </w:p>
          <w:p w14:paraId="08A9BEE8" w14:textId="77777777" w:rsidR="002353FE" w:rsidRPr="00CA4903" w:rsidRDefault="002353FE" w:rsidP="00116CCE">
            <w:pPr>
              <w:jc w:val="center"/>
              <w:rPr>
                <w:rFonts w:cstheme="minorHAnsi"/>
                <w:sz w:val="24"/>
                <w:szCs w:val="24"/>
              </w:rPr>
            </w:pPr>
          </w:p>
        </w:tc>
        <w:tc>
          <w:tcPr>
            <w:tcW w:w="964" w:type="dxa"/>
            <w:vMerge/>
            <w:vAlign w:val="center"/>
          </w:tcPr>
          <w:p w14:paraId="730D780F" w14:textId="77777777" w:rsidR="002353FE" w:rsidRPr="00CA4903" w:rsidRDefault="002353FE" w:rsidP="00116CCE">
            <w:pPr>
              <w:jc w:val="center"/>
              <w:rPr>
                <w:rFonts w:cstheme="minorHAnsi"/>
                <w:sz w:val="24"/>
                <w:szCs w:val="24"/>
              </w:rPr>
            </w:pPr>
          </w:p>
        </w:tc>
        <w:tc>
          <w:tcPr>
            <w:tcW w:w="4045" w:type="dxa"/>
            <w:shd w:val="clear" w:color="auto" w:fill="DBE5F1" w:themeFill="accent1" w:themeFillTint="33"/>
            <w:vAlign w:val="center"/>
          </w:tcPr>
          <w:p w14:paraId="66C3D6FA" w14:textId="77777777" w:rsidR="002353FE" w:rsidRPr="00CA4903" w:rsidRDefault="002353FE" w:rsidP="00116CCE">
            <w:pPr>
              <w:jc w:val="center"/>
              <w:rPr>
                <w:rFonts w:cstheme="minorHAnsi"/>
                <w:sz w:val="24"/>
                <w:szCs w:val="24"/>
              </w:rPr>
            </w:pPr>
            <w:r w:rsidRPr="00CA4903">
              <w:rPr>
                <w:rFonts w:cstheme="minorHAnsi"/>
                <w:sz w:val="24"/>
                <w:szCs w:val="24"/>
              </w:rPr>
              <w:t>etwas ist von starker und langer Wirkung</w:t>
            </w:r>
          </w:p>
        </w:tc>
      </w:tr>
      <w:tr w:rsidR="002353FE" w:rsidRPr="00CA4903" w14:paraId="112E015C" w14:textId="77777777" w:rsidTr="00116CCE">
        <w:trPr>
          <w:trHeight w:val="283"/>
          <w:jc w:val="center"/>
        </w:trPr>
        <w:tc>
          <w:tcPr>
            <w:tcW w:w="2943" w:type="dxa"/>
            <w:shd w:val="clear" w:color="auto" w:fill="D9D9D9" w:themeFill="background1" w:themeFillShade="D9"/>
            <w:vAlign w:val="center"/>
          </w:tcPr>
          <w:p w14:paraId="63F430B8" w14:textId="77777777" w:rsidR="002353FE" w:rsidRPr="00CA4903" w:rsidRDefault="002353FE" w:rsidP="00116CCE">
            <w:pPr>
              <w:jc w:val="center"/>
              <w:rPr>
                <w:rFonts w:cstheme="minorHAnsi"/>
                <w:sz w:val="24"/>
                <w:szCs w:val="24"/>
              </w:rPr>
            </w:pPr>
          </w:p>
          <w:p w14:paraId="29FDEBD3" w14:textId="77777777" w:rsidR="002353FE" w:rsidRPr="00CA4903" w:rsidRDefault="002353FE" w:rsidP="00116CCE">
            <w:pPr>
              <w:jc w:val="center"/>
              <w:rPr>
                <w:rFonts w:cstheme="minorHAnsi"/>
                <w:sz w:val="24"/>
                <w:szCs w:val="24"/>
              </w:rPr>
            </w:pPr>
            <w:r w:rsidRPr="00CA4903">
              <w:rPr>
                <w:rFonts w:cstheme="minorHAnsi"/>
                <w:sz w:val="24"/>
                <w:szCs w:val="24"/>
              </w:rPr>
              <w:t>-s Modelabel</w:t>
            </w:r>
          </w:p>
          <w:p w14:paraId="0D4CB421" w14:textId="77777777" w:rsidR="002353FE" w:rsidRPr="00CA4903" w:rsidRDefault="002353FE" w:rsidP="00116CCE">
            <w:pPr>
              <w:jc w:val="center"/>
              <w:rPr>
                <w:rFonts w:cstheme="minorHAnsi"/>
                <w:sz w:val="24"/>
                <w:szCs w:val="24"/>
              </w:rPr>
            </w:pPr>
          </w:p>
        </w:tc>
        <w:tc>
          <w:tcPr>
            <w:tcW w:w="964" w:type="dxa"/>
            <w:vMerge/>
            <w:vAlign w:val="center"/>
          </w:tcPr>
          <w:p w14:paraId="52A70B7C" w14:textId="77777777" w:rsidR="002353FE" w:rsidRPr="00CA4903" w:rsidRDefault="002353FE" w:rsidP="00116CCE">
            <w:pPr>
              <w:jc w:val="center"/>
              <w:rPr>
                <w:rFonts w:cstheme="minorHAnsi"/>
                <w:sz w:val="24"/>
                <w:szCs w:val="24"/>
              </w:rPr>
            </w:pPr>
          </w:p>
        </w:tc>
        <w:tc>
          <w:tcPr>
            <w:tcW w:w="4045" w:type="dxa"/>
            <w:shd w:val="clear" w:color="auto" w:fill="DBE5F1" w:themeFill="accent1" w:themeFillTint="33"/>
            <w:vAlign w:val="center"/>
          </w:tcPr>
          <w:p w14:paraId="6D708868" w14:textId="77777777" w:rsidR="002353FE" w:rsidRPr="00CA4903" w:rsidRDefault="002353FE" w:rsidP="00116CCE">
            <w:pPr>
              <w:jc w:val="center"/>
              <w:rPr>
                <w:rFonts w:cstheme="minorHAnsi"/>
                <w:sz w:val="24"/>
                <w:szCs w:val="24"/>
              </w:rPr>
            </w:pPr>
            <w:r w:rsidRPr="00CA4903">
              <w:rPr>
                <w:rFonts w:cstheme="minorHAnsi"/>
                <w:sz w:val="24"/>
                <w:szCs w:val="24"/>
              </w:rPr>
              <w:t>die Umstände, unter denen jemand arbeitet</w:t>
            </w:r>
          </w:p>
        </w:tc>
      </w:tr>
      <w:tr w:rsidR="002353FE" w:rsidRPr="00CA4903" w14:paraId="1E3F5CCF" w14:textId="77777777" w:rsidTr="00116CCE">
        <w:trPr>
          <w:trHeight w:val="283"/>
          <w:jc w:val="center"/>
        </w:trPr>
        <w:tc>
          <w:tcPr>
            <w:tcW w:w="2943" w:type="dxa"/>
            <w:shd w:val="clear" w:color="auto" w:fill="D9D9D9" w:themeFill="background1" w:themeFillShade="D9"/>
            <w:vAlign w:val="center"/>
          </w:tcPr>
          <w:p w14:paraId="2CF6D867" w14:textId="77777777" w:rsidR="002353FE" w:rsidRPr="00CA4903" w:rsidRDefault="002353FE" w:rsidP="00116CCE">
            <w:pPr>
              <w:jc w:val="center"/>
              <w:rPr>
                <w:rFonts w:cstheme="minorHAnsi"/>
                <w:sz w:val="24"/>
                <w:szCs w:val="24"/>
              </w:rPr>
            </w:pPr>
          </w:p>
          <w:p w14:paraId="14D8A0D1" w14:textId="77777777" w:rsidR="002353FE" w:rsidRPr="00CA4903" w:rsidRDefault="002353FE" w:rsidP="00116CCE">
            <w:pPr>
              <w:jc w:val="center"/>
              <w:rPr>
                <w:rFonts w:cstheme="minorHAnsi"/>
                <w:sz w:val="24"/>
                <w:szCs w:val="24"/>
              </w:rPr>
            </w:pPr>
            <w:r w:rsidRPr="00CA4903">
              <w:rPr>
                <w:rFonts w:cstheme="minorHAnsi"/>
                <w:sz w:val="24"/>
                <w:szCs w:val="24"/>
              </w:rPr>
              <w:t>-e Herkunft</w:t>
            </w:r>
          </w:p>
          <w:p w14:paraId="559E2AA5" w14:textId="77777777" w:rsidR="002353FE" w:rsidRPr="00CA4903" w:rsidRDefault="002353FE" w:rsidP="00116CCE">
            <w:pPr>
              <w:jc w:val="center"/>
              <w:rPr>
                <w:rFonts w:cstheme="minorHAnsi"/>
                <w:sz w:val="24"/>
                <w:szCs w:val="24"/>
              </w:rPr>
            </w:pPr>
          </w:p>
        </w:tc>
        <w:tc>
          <w:tcPr>
            <w:tcW w:w="964" w:type="dxa"/>
            <w:vMerge/>
            <w:vAlign w:val="center"/>
          </w:tcPr>
          <w:p w14:paraId="2FD6E90A" w14:textId="77777777" w:rsidR="002353FE" w:rsidRPr="00CA4903" w:rsidRDefault="002353FE" w:rsidP="00116CCE">
            <w:pPr>
              <w:jc w:val="center"/>
              <w:rPr>
                <w:rFonts w:cstheme="minorHAnsi"/>
                <w:sz w:val="24"/>
                <w:szCs w:val="24"/>
              </w:rPr>
            </w:pPr>
          </w:p>
        </w:tc>
        <w:tc>
          <w:tcPr>
            <w:tcW w:w="4045" w:type="dxa"/>
            <w:shd w:val="clear" w:color="auto" w:fill="DBE5F1" w:themeFill="accent1" w:themeFillTint="33"/>
            <w:vAlign w:val="center"/>
          </w:tcPr>
          <w:p w14:paraId="62B6EA17" w14:textId="77777777" w:rsidR="002353FE" w:rsidRPr="00CA4903" w:rsidRDefault="002353FE" w:rsidP="00116CCE">
            <w:pPr>
              <w:jc w:val="center"/>
              <w:rPr>
                <w:rFonts w:cstheme="minorHAnsi"/>
                <w:sz w:val="24"/>
                <w:szCs w:val="24"/>
              </w:rPr>
            </w:pPr>
            <w:r w:rsidRPr="00CA4903">
              <w:rPr>
                <w:rFonts w:cstheme="minorHAnsi"/>
                <w:sz w:val="24"/>
                <w:szCs w:val="24"/>
              </w:rPr>
              <w:t>woher eine Person kommt</w:t>
            </w:r>
          </w:p>
        </w:tc>
      </w:tr>
    </w:tbl>
    <w:p w14:paraId="7FD82C9D" w14:textId="77777777" w:rsidR="002353FE" w:rsidRPr="00CA4903" w:rsidRDefault="002353FE" w:rsidP="002353FE">
      <w:pPr>
        <w:rPr>
          <w:rFonts w:cstheme="minorHAnsi"/>
          <w:sz w:val="24"/>
          <w:szCs w:val="24"/>
        </w:rPr>
      </w:pPr>
    </w:p>
    <w:p w14:paraId="233484D0" w14:textId="77777777" w:rsidR="002353FE" w:rsidRDefault="002353FE" w:rsidP="002353FE"/>
    <w:p w14:paraId="39A3BADC" w14:textId="4BBD3CE6" w:rsidR="002353FE" w:rsidRDefault="002353FE" w:rsidP="00E822D4">
      <w:pPr>
        <w:pStyle w:val="LMMABAUFGABE"/>
        <w:rPr>
          <w:color w:val="00889B"/>
        </w:rPr>
      </w:pPr>
    </w:p>
    <w:p w14:paraId="35D61B39" w14:textId="71DF211C" w:rsidR="002353FE" w:rsidRDefault="002353FE" w:rsidP="00E822D4">
      <w:pPr>
        <w:pStyle w:val="LMMABAUFGABE"/>
        <w:rPr>
          <w:color w:val="00889B"/>
        </w:rPr>
      </w:pPr>
    </w:p>
    <w:p w14:paraId="65832315" w14:textId="3269E71A" w:rsidR="002353FE" w:rsidRDefault="002353FE" w:rsidP="00E822D4">
      <w:pPr>
        <w:pStyle w:val="LMMABAUFGABE"/>
        <w:rPr>
          <w:color w:val="00889B"/>
        </w:rPr>
      </w:pPr>
    </w:p>
    <w:p w14:paraId="23D3A6FD" w14:textId="77777777" w:rsidR="00CA4903" w:rsidRDefault="00CA4903" w:rsidP="00E822D4">
      <w:pPr>
        <w:pStyle w:val="LMMABAUFGABE"/>
        <w:rPr>
          <w:color w:val="00889B"/>
        </w:rPr>
      </w:pPr>
    </w:p>
    <w:p w14:paraId="527596E5" w14:textId="669D3FC1" w:rsidR="00DA6601" w:rsidRPr="00995000" w:rsidRDefault="00DA6601" w:rsidP="00E822D4">
      <w:pPr>
        <w:pStyle w:val="LMMABAUFGABE"/>
        <w:rPr>
          <w:color w:val="00889B"/>
        </w:rPr>
      </w:pPr>
      <w:r w:rsidRPr="00995000">
        <w:rPr>
          <w:color w:val="00889B"/>
        </w:rPr>
        <w:t>Aufgabe 2</w:t>
      </w:r>
    </w:p>
    <w:p w14:paraId="2C0B00FD" w14:textId="77777777" w:rsidR="002353FE" w:rsidRPr="008C4846" w:rsidRDefault="002353FE" w:rsidP="002353FE">
      <w:pPr>
        <w:spacing w:after="0"/>
        <w:rPr>
          <w:rFonts w:cstheme="minorHAnsi"/>
          <w:bCs/>
          <w:sz w:val="24"/>
          <w:szCs w:val="24"/>
        </w:rPr>
      </w:pPr>
      <w:bookmarkStart w:id="0" w:name="_Hlk114665892"/>
      <w:proofErr w:type="spellStart"/>
      <w:r w:rsidRPr="008C4846">
        <w:rPr>
          <w:rFonts w:cstheme="minorHAnsi"/>
          <w:bCs/>
          <w:sz w:val="24"/>
          <w:szCs w:val="24"/>
        </w:rPr>
        <w:t>Lies</w:t>
      </w:r>
      <w:proofErr w:type="spellEnd"/>
      <w:r w:rsidRPr="008C4846">
        <w:rPr>
          <w:rFonts w:cstheme="minorHAnsi"/>
          <w:bCs/>
          <w:sz w:val="24"/>
          <w:szCs w:val="24"/>
        </w:rPr>
        <w:t xml:space="preserve"> die kleinen Texte und ordne die richtige Überschrift zu. </w:t>
      </w:r>
    </w:p>
    <w:p w14:paraId="03AC4504" w14:textId="02D87EEC" w:rsidR="00CA4903" w:rsidRPr="008C4846" w:rsidRDefault="002353FE" w:rsidP="00CA4903">
      <w:pPr>
        <w:rPr>
          <w:rFonts w:cstheme="minorHAnsi"/>
          <w:bCs/>
          <w:sz w:val="24"/>
          <w:szCs w:val="24"/>
        </w:rPr>
      </w:pPr>
      <w:r w:rsidRPr="008C4846">
        <w:rPr>
          <w:rFonts w:cstheme="minorHAnsi"/>
          <w:bCs/>
          <w:sz w:val="24"/>
          <w:szCs w:val="24"/>
        </w:rPr>
        <w:t>Wenn es noch unbekannte Wörter gibt, arbeite mit dem Wörterbuch oder frage jemanden.</w:t>
      </w:r>
      <w:bookmarkEnd w:id="0"/>
    </w:p>
    <w:p w14:paraId="555A917F" w14:textId="2ACF27F3" w:rsidR="002353FE" w:rsidRPr="00CA4903" w:rsidRDefault="002353FE" w:rsidP="002353FE">
      <w:pPr>
        <w:rPr>
          <w:rFonts w:cstheme="minorHAnsi"/>
          <w:bCs/>
          <w:color w:val="4F81BD" w:themeColor="accent1"/>
        </w:rPr>
      </w:pPr>
      <w:r w:rsidRPr="00CA4903">
        <w:rPr>
          <w:rFonts w:cstheme="minorHAnsi"/>
          <w:bCs/>
          <w:color w:val="4F81BD" w:themeColor="accent1"/>
          <w:sz w:val="24"/>
          <w:szCs w:val="24"/>
        </w:rPr>
        <w:t xml:space="preserve">Kleider machen Leute – Und was sind die Folgen? – Was heißt das für dich? – Global Fashion, Fast Fashion … was ist das? – Können wir Mode auch fair und nachhaltig produzieren? – </w:t>
      </w:r>
      <w:r w:rsidRPr="00CA4903">
        <w:rPr>
          <w:rFonts w:cstheme="minorHAnsi"/>
          <w:bCs/>
          <w:strike/>
          <w:color w:val="4F81BD" w:themeColor="accent1"/>
          <w:sz w:val="24"/>
          <w:szCs w:val="24"/>
        </w:rPr>
        <w:t>Wegwerf- oder „faire“ Mode?“</w:t>
      </w:r>
      <w:r w:rsidRPr="00CA4903">
        <w:rPr>
          <w:rFonts w:cstheme="minorHAnsi"/>
          <w:bCs/>
          <w:color w:val="4F81BD" w:themeColor="accent1"/>
          <w:sz w:val="24"/>
          <w:szCs w:val="24"/>
        </w:rPr>
        <w:t xml:space="preserve"> </w:t>
      </w:r>
    </w:p>
    <w:tbl>
      <w:tblPr>
        <w:tblStyle w:val="Tabellenraster"/>
        <w:tblW w:w="0" w:type="auto"/>
        <w:tblLook w:val="04A0" w:firstRow="1" w:lastRow="0" w:firstColumn="1" w:lastColumn="0" w:noHBand="0" w:noVBand="1"/>
      </w:tblPr>
      <w:tblGrid>
        <w:gridCol w:w="4415"/>
        <w:gridCol w:w="4415"/>
      </w:tblGrid>
      <w:tr w:rsidR="002353FE" w:rsidRPr="00CA4903" w14:paraId="0E5F76EE" w14:textId="77777777" w:rsidTr="00116CCE">
        <w:tc>
          <w:tcPr>
            <w:tcW w:w="4415" w:type="dxa"/>
            <w:shd w:val="clear" w:color="auto" w:fill="FFFFFF" w:themeFill="background1"/>
            <w:tcMar>
              <w:top w:w="28" w:type="dxa"/>
              <w:bottom w:w="28" w:type="dxa"/>
            </w:tcMar>
          </w:tcPr>
          <w:p w14:paraId="0E8C9AF8" w14:textId="77777777" w:rsidR="002353FE" w:rsidRPr="008C4846" w:rsidRDefault="002353FE" w:rsidP="002353FE">
            <w:pPr>
              <w:pStyle w:val="Listenabsatz"/>
              <w:numPr>
                <w:ilvl w:val="0"/>
                <w:numId w:val="1"/>
              </w:numPr>
              <w:ind w:left="343"/>
              <w:rPr>
                <w:rFonts w:cstheme="minorHAnsi"/>
                <w:b/>
                <w:color w:val="4F81BD" w:themeColor="accent1"/>
              </w:rPr>
            </w:pPr>
            <w:r w:rsidRPr="008C4846">
              <w:rPr>
                <w:rFonts w:cstheme="minorHAnsi"/>
                <w:b/>
                <w:color w:val="4F81BD" w:themeColor="accent1"/>
              </w:rPr>
              <w:t>Wegwerf- oder „faire“ Mode?</w:t>
            </w:r>
          </w:p>
        </w:tc>
        <w:tc>
          <w:tcPr>
            <w:tcW w:w="4415" w:type="dxa"/>
            <w:shd w:val="clear" w:color="auto" w:fill="FFFFFF" w:themeFill="background1"/>
            <w:tcMar>
              <w:top w:w="28" w:type="dxa"/>
              <w:bottom w:w="28" w:type="dxa"/>
            </w:tcMar>
          </w:tcPr>
          <w:p w14:paraId="4321C9CD" w14:textId="77777777" w:rsidR="002353FE" w:rsidRPr="008C4846" w:rsidRDefault="002353FE" w:rsidP="002353FE">
            <w:pPr>
              <w:pStyle w:val="Listenabsatz"/>
              <w:numPr>
                <w:ilvl w:val="0"/>
                <w:numId w:val="1"/>
              </w:numPr>
              <w:rPr>
                <w:rFonts w:cstheme="minorHAnsi"/>
              </w:rPr>
            </w:pPr>
          </w:p>
          <w:p w14:paraId="02478FAC" w14:textId="77777777" w:rsidR="002353FE" w:rsidRPr="008C4846" w:rsidRDefault="002353FE" w:rsidP="00116CCE">
            <w:pPr>
              <w:rPr>
                <w:rFonts w:cstheme="minorHAnsi"/>
                <w:sz w:val="24"/>
                <w:szCs w:val="24"/>
              </w:rPr>
            </w:pPr>
          </w:p>
        </w:tc>
      </w:tr>
      <w:tr w:rsidR="002353FE" w:rsidRPr="00CA4903" w14:paraId="3C04AFBF" w14:textId="77777777" w:rsidTr="00116CCE">
        <w:tc>
          <w:tcPr>
            <w:tcW w:w="4415" w:type="dxa"/>
          </w:tcPr>
          <w:p w14:paraId="7F6239D6" w14:textId="77777777" w:rsidR="002353FE" w:rsidRPr="00CA4903" w:rsidRDefault="002353FE" w:rsidP="00116CCE">
            <w:pPr>
              <w:rPr>
                <w:rFonts w:cstheme="minorHAnsi"/>
              </w:rPr>
            </w:pPr>
            <w:r w:rsidRPr="00CA4903">
              <w:rPr>
                <w:rFonts w:cstheme="minorHAnsi"/>
              </w:rPr>
              <w:t xml:space="preserve">Nie haben sich Modetrends so schnell geändert wie heute und noch nie war Kleidung so billig. Die Entwicklung zu einer „Wegwerf-Mode“ ist schlecht für unsere Umwelt. Und auch für die Menschen, die diese Kleidung produzieren. </w:t>
            </w:r>
          </w:p>
        </w:tc>
        <w:tc>
          <w:tcPr>
            <w:tcW w:w="4415" w:type="dxa"/>
          </w:tcPr>
          <w:p w14:paraId="7651D27B" w14:textId="77777777" w:rsidR="002353FE" w:rsidRPr="00CA4903" w:rsidRDefault="002353FE" w:rsidP="00116CCE">
            <w:pPr>
              <w:rPr>
                <w:rFonts w:cstheme="minorHAnsi"/>
              </w:rPr>
            </w:pPr>
            <w:r w:rsidRPr="00CA4903">
              <w:rPr>
                <w:rFonts w:cstheme="minorHAnsi"/>
              </w:rPr>
              <w:t xml:space="preserve">Früher hat man Kleidung im eigenen Land produziert und nur dann gekauft, wenn man sie brauchte. Und man hat sie normalerweise lange getragen. Heute kommt die meiste Kleidung, die wir z. B. in Deutschland kaufen können, aus Asien, Mittelamerika oder Osteuropa. Wir werfen die Sachen oft schon nach kurzer Zeit weg, weil sie nicht mehr modern sind.  </w:t>
            </w:r>
          </w:p>
        </w:tc>
      </w:tr>
      <w:tr w:rsidR="002353FE" w:rsidRPr="00CA4903" w14:paraId="37184235" w14:textId="77777777" w:rsidTr="00116CCE">
        <w:tc>
          <w:tcPr>
            <w:tcW w:w="4415" w:type="dxa"/>
            <w:shd w:val="clear" w:color="auto" w:fill="FFFFFF" w:themeFill="background1"/>
            <w:tcMar>
              <w:top w:w="28" w:type="dxa"/>
              <w:bottom w:w="28" w:type="dxa"/>
            </w:tcMar>
          </w:tcPr>
          <w:p w14:paraId="1AD6FDFE" w14:textId="77777777" w:rsidR="002353FE" w:rsidRPr="008C4846" w:rsidRDefault="002353FE" w:rsidP="002353FE">
            <w:pPr>
              <w:pStyle w:val="Listenabsatz"/>
              <w:numPr>
                <w:ilvl w:val="0"/>
                <w:numId w:val="1"/>
              </w:numPr>
              <w:spacing w:line="276" w:lineRule="auto"/>
              <w:rPr>
                <w:rFonts w:cstheme="minorHAnsi"/>
              </w:rPr>
            </w:pPr>
          </w:p>
        </w:tc>
        <w:tc>
          <w:tcPr>
            <w:tcW w:w="4415" w:type="dxa"/>
            <w:shd w:val="clear" w:color="auto" w:fill="FFFFFF" w:themeFill="background1"/>
            <w:tcMar>
              <w:top w:w="28" w:type="dxa"/>
              <w:bottom w:w="28" w:type="dxa"/>
            </w:tcMar>
          </w:tcPr>
          <w:p w14:paraId="44DAB750" w14:textId="77777777" w:rsidR="002353FE" w:rsidRPr="008C4846" w:rsidRDefault="002353FE" w:rsidP="002353FE">
            <w:pPr>
              <w:pStyle w:val="Listenabsatz"/>
              <w:numPr>
                <w:ilvl w:val="0"/>
                <w:numId w:val="1"/>
              </w:numPr>
              <w:spacing w:line="276" w:lineRule="auto"/>
              <w:rPr>
                <w:rFonts w:cstheme="minorHAnsi"/>
              </w:rPr>
            </w:pPr>
          </w:p>
          <w:p w14:paraId="15B76131" w14:textId="77777777" w:rsidR="002353FE" w:rsidRPr="008C4846" w:rsidRDefault="002353FE" w:rsidP="00116CCE">
            <w:pPr>
              <w:spacing w:line="276" w:lineRule="auto"/>
              <w:rPr>
                <w:rFonts w:cstheme="minorHAnsi"/>
                <w:sz w:val="24"/>
                <w:szCs w:val="24"/>
              </w:rPr>
            </w:pPr>
          </w:p>
        </w:tc>
      </w:tr>
      <w:tr w:rsidR="002353FE" w:rsidRPr="00CA4903" w14:paraId="3D7DBC90" w14:textId="77777777" w:rsidTr="00116CCE">
        <w:tc>
          <w:tcPr>
            <w:tcW w:w="4415" w:type="dxa"/>
          </w:tcPr>
          <w:p w14:paraId="38B0C7F1" w14:textId="77777777" w:rsidR="002353FE" w:rsidRPr="00CA4903" w:rsidRDefault="002353FE" w:rsidP="00116CCE">
            <w:pPr>
              <w:rPr>
                <w:rFonts w:cstheme="minorHAnsi"/>
              </w:rPr>
            </w:pPr>
            <w:r w:rsidRPr="00CA4903">
              <w:rPr>
                <w:rFonts w:cstheme="minorHAnsi"/>
              </w:rPr>
              <w:t xml:space="preserve">Du kennst sicher die Etiketten, diese kleinen Zettel in der Kleidung. Darauf steht </w:t>
            </w:r>
            <w:proofErr w:type="spellStart"/>
            <w:proofErr w:type="gramStart"/>
            <w:r w:rsidRPr="00CA4903">
              <w:rPr>
                <w:rFonts w:cstheme="minorHAnsi"/>
              </w:rPr>
              <w:t>oft„</w:t>
            </w:r>
            <w:proofErr w:type="gramEnd"/>
            <w:r w:rsidRPr="00CA4903">
              <w:rPr>
                <w:rFonts w:cstheme="minorHAnsi"/>
              </w:rPr>
              <w:t>Made</w:t>
            </w:r>
            <w:proofErr w:type="spellEnd"/>
            <w:r w:rsidRPr="00CA4903">
              <w:rPr>
                <w:rFonts w:cstheme="minorHAnsi"/>
              </w:rPr>
              <w:t xml:space="preserve"> in </w:t>
            </w:r>
            <w:proofErr w:type="spellStart"/>
            <w:r w:rsidRPr="00CA4903">
              <w:rPr>
                <w:rFonts w:cstheme="minorHAnsi"/>
              </w:rPr>
              <w:t>Bangladesh</w:t>
            </w:r>
            <w:proofErr w:type="spellEnd"/>
            <w:r w:rsidRPr="00CA4903">
              <w:rPr>
                <w:rFonts w:cstheme="minorHAnsi"/>
              </w:rPr>
              <w:t>/India/China“. In diesen Ländern arbeiten meistens Frauen in großen Textilfabriken für westliche Modeketten. Sie bekommen sehr wenig Geld und ihre Arbeit ist oft gefährlich für die Gesundheit. Billige Kleidung macht auch viel Müll und verschmutzt die Umwelt.</w:t>
            </w:r>
          </w:p>
        </w:tc>
        <w:tc>
          <w:tcPr>
            <w:tcW w:w="4415" w:type="dxa"/>
          </w:tcPr>
          <w:p w14:paraId="70F33679" w14:textId="77777777" w:rsidR="002353FE" w:rsidRPr="00CA4903" w:rsidRDefault="002353FE" w:rsidP="00116CCE">
            <w:pPr>
              <w:rPr>
                <w:rFonts w:cstheme="minorHAnsi"/>
              </w:rPr>
            </w:pPr>
            <w:r w:rsidRPr="00CA4903">
              <w:rPr>
                <w:rFonts w:cstheme="minorHAnsi"/>
              </w:rPr>
              <w:t>Kleidung ist wichtig für unsere Persönlichkeit. Sie sagt viel über uns: wer wir sind, zu welcher Gruppe wir gehören oder ob wir arm oder reich sind.</w:t>
            </w:r>
          </w:p>
        </w:tc>
      </w:tr>
      <w:tr w:rsidR="002353FE" w:rsidRPr="00CA4903" w14:paraId="23129DBD" w14:textId="77777777" w:rsidTr="00116CCE">
        <w:tc>
          <w:tcPr>
            <w:tcW w:w="4415" w:type="dxa"/>
            <w:shd w:val="clear" w:color="auto" w:fill="FFFFFF" w:themeFill="background1"/>
            <w:tcMar>
              <w:top w:w="28" w:type="dxa"/>
              <w:bottom w:w="28" w:type="dxa"/>
            </w:tcMar>
          </w:tcPr>
          <w:p w14:paraId="1BB7BCDA" w14:textId="77777777" w:rsidR="002353FE" w:rsidRPr="008C4846" w:rsidRDefault="002353FE" w:rsidP="002353FE">
            <w:pPr>
              <w:pStyle w:val="Listenabsatz"/>
              <w:numPr>
                <w:ilvl w:val="0"/>
                <w:numId w:val="1"/>
              </w:numPr>
              <w:spacing w:line="276" w:lineRule="auto"/>
              <w:rPr>
                <w:rFonts w:cstheme="minorHAnsi"/>
              </w:rPr>
            </w:pPr>
          </w:p>
        </w:tc>
        <w:tc>
          <w:tcPr>
            <w:tcW w:w="4415" w:type="dxa"/>
            <w:shd w:val="clear" w:color="auto" w:fill="FFFFFF" w:themeFill="background1"/>
            <w:tcMar>
              <w:top w:w="28" w:type="dxa"/>
              <w:bottom w:w="28" w:type="dxa"/>
            </w:tcMar>
          </w:tcPr>
          <w:p w14:paraId="72D4B72E" w14:textId="77777777" w:rsidR="002353FE" w:rsidRPr="008C4846" w:rsidRDefault="002353FE" w:rsidP="002353FE">
            <w:pPr>
              <w:pStyle w:val="Listenabsatz"/>
              <w:numPr>
                <w:ilvl w:val="0"/>
                <w:numId w:val="1"/>
              </w:numPr>
              <w:spacing w:line="276" w:lineRule="auto"/>
              <w:rPr>
                <w:rFonts w:cstheme="minorHAnsi"/>
              </w:rPr>
            </w:pPr>
          </w:p>
          <w:p w14:paraId="6584648F" w14:textId="77777777" w:rsidR="002353FE" w:rsidRPr="008C4846" w:rsidRDefault="002353FE" w:rsidP="00116CCE">
            <w:pPr>
              <w:spacing w:line="276" w:lineRule="auto"/>
              <w:rPr>
                <w:rFonts w:cstheme="minorHAnsi"/>
                <w:sz w:val="24"/>
                <w:szCs w:val="24"/>
              </w:rPr>
            </w:pPr>
          </w:p>
        </w:tc>
      </w:tr>
      <w:tr w:rsidR="002353FE" w:rsidRPr="00CA4903" w14:paraId="447E3BD1" w14:textId="77777777" w:rsidTr="00116CCE">
        <w:tc>
          <w:tcPr>
            <w:tcW w:w="4415" w:type="dxa"/>
          </w:tcPr>
          <w:p w14:paraId="1C3A22B2" w14:textId="77777777" w:rsidR="002353FE" w:rsidRPr="00CA4903" w:rsidRDefault="002353FE" w:rsidP="00116CCE">
            <w:pPr>
              <w:rPr>
                <w:rFonts w:cstheme="minorHAnsi"/>
              </w:rPr>
            </w:pPr>
            <w:r w:rsidRPr="00CA4903">
              <w:rPr>
                <w:rFonts w:cstheme="minorHAnsi"/>
              </w:rPr>
              <w:t>Faire und nachhaltige Mode wird heute immer wichtiger: faire Bezahlung, gute Arbeitsbedingungen, mehr Umweltschutz und trotzdem modern! Einige Modelabels haben das verstanden und produzieren nachhaltige Kleidung zu fairen Preisen. Das heißt aber auch: Weniger kaufen, auf das Material und die Herkunft achten und die Sachen länger tragen!</w:t>
            </w:r>
          </w:p>
        </w:tc>
        <w:tc>
          <w:tcPr>
            <w:tcW w:w="4415" w:type="dxa"/>
          </w:tcPr>
          <w:p w14:paraId="7D51C1A1" w14:textId="77777777" w:rsidR="002353FE" w:rsidRPr="00CA4903" w:rsidRDefault="002353FE" w:rsidP="00116CCE">
            <w:pPr>
              <w:rPr>
                <w:rFonts w:cstheme="minorHAnsi"/>
              </w:rPr>
            </w:pPr>
            <w:r w:rsidRPr="00CA4903">
              <w:rPr>
                <w:rFonts w:cstheme="minorHAnsi"/>
              </w:rPr>
              <w:t xml:space="preserve">Klar, nicht jeder hat das Geld und die Möglichkeit, nur faire und nachhaltige Mode zu kaufen. Aber wir alle können uns informieren und nach Wegen suchen, z. B. Onlineportale zum Tauschen, Verkaufen, Leihen oder Tutorials zum Selbermachen und Upcycling. Wie siehst du das? </w:t>
            </w:r>
          </w:p>
        </w:tc>
      </w:tr>
    </w:tbl>
    <w:p w14:paraId="510F4573" w14:textId="77777777" w:rsidR="008C4846" w:rsidRDefault="008C4846" w:rsidP="008C4846">
      <w:pPr>
        <w:pStyle w:val="LMMABAUFGABE"/>
        <w:spacing w:after="0"/>
        <w:rPr>
          <w:color w:val="00889B"/>
        </w:rPr>
      </w:pPr>
    </w:p>
    <w:p w14:paraId="56995918" w14:textId="77777777" w:rsidR="008C4846" w:rsidRDefault="008C4846" w:rsidP="008C4846">
      <w:pPr>
        <w:pStyle w:val="LMMABAUFGABE"/>
        <w:spacing w:after="0"/>
        <w:rPr>
          <w:color w:val="00889B"/>
        </w:rPr>
      </w:pPr>
    </w:p>
    <w:p w14:paraId="372521A4" w14:textId="18AD977D" w:rsidR="00DA6601" w:rsidRPr="00995000" w:rsidRDefault="00DA6601" w:rsidP="008C4846">
      <w:pPr>
        <w:pStyle w:val="LMMABAUFGABE"/>
        <w:spacing w:after="0"/>
        <w:rPr>
          <w:color w:val="00889B"/>
        </w:rPr>
      </w:pPr>
      <w:r w:rsidRPr="00995000">
        <w:rPr>
          <w:color w:val="00889B"/>
        </w:rPr>
        <w:t>Aufgabe 3</w:t>
      </w:r>
      <w:r w:rsidR="0072458C">
        <w:rPr>
          <w:color w:val="00889B"/>
        </w:rPr>
        <w:t>a</w:t>
      </w:r>
    </w:p>
    <w:p w14:paraId="26884F5F" w14:textId="1625F175" w:rsidR="00DA6601" w:rsidRPr="008C4846" w:rsidRDefault="0072458C" w:rsidP="00FC3482">
      <w:pPr>
        <w:pStyle w:val="LMMABAufgabenstellung"/>
        <w:rPr>
          <w:rFonts w:asciiTheme="minorHAnsi" w:hAnsiTheme="minorHAnsi" w:cstheme="minorHAnsi"/>
          <w:b w:val="0"/>
          <w:bCs w:val="0"/>
          <w:sz w:val="24"/>
          <w:szCs w:val="24"/>
        </w:rPr>
      </w:pPr>
      <w:proofErr w:type="spellStart"/>
      <w:r w:rsidRPr="008C4846">
        <w:rPr>
          <w:rFonts w:asciiTheme="minorHAnsi" w:hAnsiTheme="minorHAnsi" w:cstheme="minorHAnsi"/>
          <w:b w:val="0"/>
          <w:bCs w:val="0"/>
          <w:sz w:val="24"/>
          <w:szCs w:val="24"/>
        </w:rPr>
        <w:t>Lies</w:t>
      </w:r>
      <w:proofErr w:type="spellEnd"/>
      <w:r w:rsidRPr="008C4846">
        <w:rPr>
          <w:rFonts w:asciiTheme="minorHAnsi" w:hAnsiTheme="minorHAnsi" w:cstheme="minorHAnsi"/>
          <w:b w:val="0"/>
          <w:bCs w:val="0"/>
          <w:sz w:val="24"/>
          <w:szCs w:val="24"/>
        </w:rPr>
        <w:t xml:space="preserve"> die kleinen Texte noch einmal und arbeite dann mit einer Partnerin/einem Partner. Stellt euch gegenseitig die folgenden Fragen und überlegt euch eine Antwort. Macht euch Notizen.</w:t>
      </w:r>
    </w:p>
    <w:p w14:paraId="48ACC203" w14:textId="77777777" w:rsidR="0072458C" w:rsidRPr="00CA4903" w:rsidRDefault="0072458C" w:rsidP="00FC3482">
      <w:pPr>
        <w:pStyle w:val="LMMABAufgabenstellung"/>
        <w:rPr>
          <w:rFonts w:asciiTheme="minorHAnsi" w:hAnsiTheme="minorHAnsi" w:cstheme="minorHAnsi"/>
          <w:sz w:val="24"/>
          <w:szCs w:val="24"/>
        </w:rPr>
      </w:pPr>
    </w:p>
    <w:p w14:paraId="5874AD55" w14:textId="77777777" w:rsidR="0072458C" w:rsidRPr="00CA4903" w:rsidRDefault="0072458C" w:rsidP="0072458C">
      <w:pPr>
        <w:pStyle w:val="Listenabsatz"/>
        <w:numPr>
          <w:ilvl w:val="0"/>
          <w:numId w:val="2"/>
        </w:numPr>
        <w:rPr>
          <w:rFonts w:cstheme="minorHAnsi"/>
        </w:rPr>
      </w:pPr>
      <w:r w:rsidRPr="00CA4903">
        <w:rPr>
          <w:rFonts w:cstheme="minorHAnsi"/>
        </w:rPr>
        <w:t>Wirfst du Kleidung schon nach kurzer Zeit in den Mülleimer, wenn sie nicht mehr modern ist?</w:t>
      </w:r>
    </w:p>
    <w:p w14:paraId="0F2A7724" w14:textId="77777777" w:rsidR="0072458C" w:rsidRPr="00CA4903" w:rsidRDefault="0072458C" w:rsidP="0072458C">
      <w:pPr>
        <w:rPr>
          <w:rFonts w:cstheme="minorHAnsi"/>
        </w:rPr>
      </w:pPr>
    </w:p>
    <w:p w14:paraId="6B294AB6" w14:textId="77777777" w:rsidR="0072458C" w:rsidRPr="00CA4903" w:rsidRDefault="0072458C" w:rsidP="0072458C">
      <w:pPr>
        <w:pStyle w:val="Listenabsatz"/>
        <w:numPr>
          <w:ilvl w:val="0"/>
          <w:numId w:val="2"/>
        </w:numPr>
        <w:rPr>
          <w:rFonts w:cstheme="minorHAnsi"/>
        </w:rPr>
      </w:pPr>
      <w:r w:rsidRPr="00CA4903">
        <w:rPr>
          <w:rFonts w:cstheme="minorHAnsi"/>
        </w:rPr>
        <w:t>Was glaubst du, was passiert, wenn alle Menschen so handeln würden wie du?</w:t>
      </w:r>
    </w:p>
    <w:p w14:paraId="2A240F85" w14:textId="77777777" w:rsidR="0072458C" w:rsidRPr="00CA4903" w:rsidRDefault="0072458C" w:rsidP="0072458C">
      <w:pPr>
        <w:rPr>
          <w:rFonts w:cstheme="minorHAnsi"/>
        </w:rPr>
      </w:pPr>
    </w:p>
    <w:p w14:paraId="44742E45" w14:textId="77777777" w:rsidR="0072458C" w:rsidRPr="00CA4903" w:rsidRDefault="0072458C" w:rsidP="0072458C">
      <w:pPr>
        <w:pStyle w:val="Listenabsatz"/>
        <w:numPr>
          <w:ilvl w:val="0"/>
          <w:numId w:val="2"/>
        </w:numPr>
        <w:rPr>
          <w:rFonts w:cstheme="minorHAnsi"/>
        </w:rPr>
      </w:pPr>
      <w:r w:rsidRPr="00CA4903">
        <w:rPr>
          <w:rFonts w:cstheme="minorHAnsi"/>
        </w:rPr>
        <w:t>Wie wichtig ist Kleidung für dich?</w:t>
      </w:r>
    </w:p>
    <w:p w14:paraId="381FD573" w14:textId="77777777" w:rsidR="0072458C" w:rsidRPr="00CA4903" w:rsidRDefault="0072458C" w:rsidP="0072458C">
      <w:pPr>
        <w:rPr>
          <w:rFonts w:cstheme="minorHAnsi"/>
        </w:rPr>
      </w:pPr>
    </w:p>
    <w:p w14:paraId="384C6216" w14:textId="77777777" w:rsidR="0072458C" w:rsidRPr="00CA4903" w:rsidRDefault="0072458C" w:rsidP="0072458C">
      <w:pPr>
        <w:pStyle w:val="Listenabsatz"/>
        <w:numPr>
          <w:ilvl w:val="0"/>
          <w:numId w:val="2"/>
        </w:numPr>
        <w:rPr>
          <w:rFonts w:cstheme="minorHAnsi"/>
        </w:rPr>
      </w:pPr>
      <w:r w:rsidRPr="00CA4903">
        <w:rPr>
          <w:rFonts w:cstheme="minorHAnsi"/>
        </w:rPr>
        <w:t>Wo und mit wem kaufst du Kleidung?</w:t>
      </w:r>
    </w:p>
    <w:p w14:paraId="655BC081" w14:textId="77777777" w:rsidR="0072458C" w:rsidRPr="00CA4903" w:rsidRDefault="0072458C" w:rsidP="0072458C">
      <w:pPr>
        <w:rPr>
          <w:rFonts w:cstheme="minorHAnsi"/>
        </w:rPr>
      </w:pPr>
    </w:p>
    <w:p w14:paraId="0BF4FEE4" w14:textId="77777777" w:rsidR="0072458C" w:rsidRPr="00CA4903" w:rsidRDefault="0072458C" w:rsidP="0072458C">
      <w:pPr>
        <w:pStyle w:val="Listenabsatz"/>
        <w:numPr>
          <w:ilvl w:val="0"/>
          <w:numId w:val="2"/>
        </w:numPr>
        <w:rPr>
          <w:rFonts w:cstheme="minorHAnsi"/>
        </w:rPr>
      </w:pPr>
      <w:r w:rsidRPr="00CA4903">
        <w:rPr>
          <w:rFonts w:cstheme="minorHAnsi"/>
        </w:rPr>
        <w:t>Wie viel Geld gibst du für Klamotten und Schuhe aus?</w:t>
      </w:r>
    </w:p>
    <w:p w14:paraId="50E32521" w14:textId="77777777" w:rsidR="0072458C" w:rsidRPr="00CA4903" w:rsidRDefault="0072458C" w:rsidP="0072458C">
      <w:pPr>
        <w:rPr>
          <w:rFonts w:cstheme="minorHAnsi"/>
        </w:rPr>
      </w:pPr>
    </w:p>
    <w:p w14:paraId="35143496" w14:textId="77777777" w:rsidR="0072458C" w:rsidRPr="00CA4903" w:rsidRDefault="0072458C" w:rsidP="0072458C">
      <w:pPr>
        <w:pStyle w:val="Listenabsatz"/>
        <w:numPr>
          <w:ilvl w:val="0"/>
          <w:numId w:val="2"/>
        </w:numPr>
        <w:rPr>
          <w:rFonts w:cstheme="minorHAnsi"/>
        </w:rPr>
      </w:pPr>
      <w:r w:rsidRPr="00CA4903">
        <w:rPr>
          <w:rFonts w:cstheme="minorHAnsi"/>
        </w:rPr>
        <w:t>Wie viel Geld gibst du für Süßigkeiten oder für deine Hobbys aus?</w:t>
      </w:r>
    </w:p>
    <w:p w14:paraId="56658A48" w14:textId="3C47A974" w:rsidR="005D77BB" w:rsidRPr="00B36AA0" w:rsidRDefault="005D77BB" w:rsidP="00995000">
      <w:pPr>
        <w:pStyle w:val="LMMABLinienausfllen"/>
        <w:spacing w:after="0"/>
      </w:pPr>
    </w:p>
    <w:p w14:paraId="1076C9D2" w14:textId="227D87BB" w:rsidR="00DA6601" w:rsidRPr="00995000" w:rsidRDefault="00DA6601" w:rsidP="00995000">
      <w:pPr>
        <w:pStyle w:val="LMMABAUFGABE"/>
        <w:rPr>
          <w:color w:val="00889B"/>
        </w:rPr>
      </w:pPr>
      <w:r w:rsidRPr="00995000">
        <w:rPr>
          <w:color w:val="00889B"/>
        </w:rPr>
        <w:t xml:space="preserve">Aufgabe </w:t>
      </w:r>
      <w:r w:rsidR="0072458C">
        <w:rPr>
          <w:color w:val="00889B"/>
        </w:rPr>
        <w:t>3b</w:t>
      </w:r>
    </w:p>
    <w:p w14:paraId="7A0ABAB6" w14:textId="3FA0E7D1" w:rsidR="0072458C" w:rsidRPr="008C4846" w:rsidRDefault="0072458C" w:rsidP="0072458C">
      <w:pPr>
        <w:rPr>
          <w:rFonts w:ascii="Calibri" w:hAnsi="Calibri" w:cs="Calibri"/>
          <w:sz w:val="24"/>
          <w:szCs w:val="24"/>
        </w:rPr>
      </w:pPr>
      <w:r w:rsidRPr="008C4846">
        <w:rPr>
          <w:sz w:val="24"/>
          <w:szCs w:val="24"/>
        </w:rPr>
        <w:t>Stellt</w:t>
      </w:r>
      <w:r w:rsidRPr="008C4846">
        <w:rPr>
          <w:rFonts w:cstheme="minorHAnsi"/>
          <w:sz w:val="24"/>
          <w:szCs w:val="24"/>
        </w:rPr>
        <w:t xml:space="preserve"> eure Antworten auf einem Plakat anschaulich dar. Ihr könnt etwas malen oder z. B. eine Grafik erstellen. </w:t>
      </w:r>
      <w:proofErr w:type="gramStart"/>
      <w:r w:rsidRPr="008C4846">
        <w:rPr>
          <w:rFonts w:cstheme="minorHAnsi"/>
          <w:sz w:val="24"/>
          <w:szCs w:val="24"/>
        </w:rPr>
        <w:t>Präsentiert</w:t>
      </w:r>
      <w:proofErr w:type="gramEnd"/>
      <w:r w:rsidRPr="008C4846">
        <w:rPr>
          <w:rFonts w:cstheme="minorHAnsi"/>
          <w:sz w:val="24"/>
          <w:szCs w:val="24"/>
        </w:rPr>
        <w:t xml:space="preserve"> eure Ergebnisse und das Plakat anschließend vor der Klasse.</w:t>
      </w:r>
    </w:p>
    <w:p w14:paraId="382932B7" w14:textId="08A9BF26" w:rsidR="00DA6601" w:rsidRDefault="00DA6601" w:rsidP="00FC3482">
      <w:pPr>
        <w:pStyle w:val="LMMABAufgabenstellung"/>
        <w:rPr>
          <w:rFonts w:ascii="MuseoSans-300" w:hAnsi="MuseoSans-300" w:cs="MuseoSans-300"/>
          <w:sz w:val="19"/>
          <w:szCs w:val="19"/>
        </w:rPr>
      </w:pPr>
    </w:p>
    <w:p w14:paraId="10F5397D" w14:textId="77777777" w:rsidR="00DA6601" w:rsidRDefault="00DA6601" w:rsidP="00DA6601">
      <w:pPr>
        <w:widowControl w:val="0"/>
        <w:autoSpaceDE w:val="0"/>
        <w:autoSpaceDN w:val="0"/>
        <w:adjustRightInd w:val="0"/>
        <w:spacing w:after="0" w:line="250" w:lineRule="atLeast"/>
        <w:ind w:right="-1446"/>
        <w:rPr>
          <w:rFonts w:ascii="MuseoSans-300" w:hAnsi="MuseoSans-300" w:cs="MuseoSans-300"/>
          <w:color w:val="3051A5"/>
          <w:spacing w:val="1"/>
          <w:kern w:val="1"/>
          <w:sz w:val="20"/>
          <w:szCs w:val="20"/>
        </w:rPr>
      </w:pPr>
    </w:p>
    <w:p w14:paraId="2AAB266F" w14:textId="77777777" w:rsidR="00DA6601" w:rsidRDefault="00DA6601" w:rsidP="00DA6601">
      <w:pPr>
        <w:widowControl w:val="0"/>
        <w:autoSpaceDE w:val="0"/>
        <w:autoSpaceDN w:val="0"/>
        <w:adjustRightInd w:val="0"/>
        <w:spacing w:after="0" w:line="250" w:lineRule="atLeast"/>
        <w:ind w:right="-1446"/>
        <w:rPr>
          <w:rFonts w:ascii="MuseoSans-300" w:hAnsi="MuseoSans-300" w:cs="MuseoSans-300"/>
          <w:color w:val="3051A5"/>
          <w:spacing w:val="1"/>
          <w:kern w:val="1"/>
          <w:sz w:val="20"/>
          <w:szCs w:val="20"/>
        </w:rPr>
      </w:pPr>
    </w:p>
    <w:p w14:paraId="02EE48BE" w14:textId="77777777" w:rsidR="00B62123" w:rsidRDefault="00B62123"/>
    <w:sectPr w:rsidR="00B62123" w:rsidSect="0091187F">
      <w:headerReference w:type="default" r:id="rId12"/>
      <w:footerReference w:type="default" r:id="rId13"/>
      <w:headerReference w:type="first" r:id="rId14"/>
      <w:footerReference w:type="first" r:id="rId15"/>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EEE0" w14:textId="77777777" w:rsidR="00C837A4" w:rsidRDefault="00C837A4" w:rsidP="004F0C8C">
      <w:pPr>
        <w:spacing w:after="0" w:line="240" w:lineRule="auto"/>
      </w:pPr>
      <w:r>
        <w:separator/>
      </w:r>
    </w:p>
  </w:endnote>
  <w:endnote w:type="continuationSeparator" w:id="0">
    <w:p w14:paraId="11E96B5D" w14:textId="77777777" w:rsidR="00C837A4" w:rsidRDefault="00C837A4"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135638E9" w14:textId="77777777" w:rsidTr="00887E55">
      <w:trPr>
        <w:trHeight w:hRule="exact" w:val="624"/>
      </w:trPr>
      <w:tc>
        <w:tcPr>
          <w:tcW w:w="3297" w:type="dxa"/>
          <w:tcMar>
            <w:left w:w="0" w:type="dxa"/>
            <w:right w:w="0" w:type="dxa"/>
          </w:tcMar>
          <w:vAlign w:val="bottom"/>
        </w:tcPr>
        <w:p w14:paraId="6EA47ED5"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7A2981B" w14:textId="7777777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73B21ED8" w14:textId="77777777" w:rsidR="000829E3" w:rsidRPr="007E50E4" w:rsidRDefault="000829E3" w:rsidP="00887E55">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2</w:t>
          </w:r>
          <w:r w:rsidR="00505E76" w:rsidRPr="007E50E4">
            <w:rPr>
              <w:rFonts w:ascii="Museo Sans 300" w:hAnsi="Museo Sans 300"/>
              <w:color w:val="00889B"/>
              <w:sz w:val="19"/>
              <w:szCs w:val="19"/>
            </w:rPr>
            <w:fldChar w:fldCharType="end"/>
          </w:r>
          <w:r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6DD2009C"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4AFC05FF" w14:textId="77777777" w:rsidTr="007E44A6">
      <w:trPr>
        <w:trHeight w:hRule="exact" w:val="624"/>
      </w:trPr>
      <w:tc>
        <w:tcPr>
          <w:tcW w:w="3297" w:type="dxa"/>
          <w:tcMar>
            <w:left w:w="0" w:type="dxa"/>
            <w:right w:w="0" w:type="dxa"/>
          </w:tcMar>
          <w:vAlign w:val="bottom"/>
        </w:tcPr>
        <w:p w14:paraId="7AA75272"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0012CB04" w14:textId="77777777"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6C0305A2"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417EEFB6"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445D" w14:textId="77777777" w:rsidR="00C837A4" w:rsidRDefault="00C837A4" w:rsidP="004F0C8C">
      <w:pPr>
        <w:spacing w:after="0" w:line="240" w:lineRule="auto"/>
      </w:pPr>
      <w:r>
        <w:separator/>
      </w:r>
    </w:p>
  </w:footnote>
  <w:footnote w:type="continuationSeparator" w:id="0">
    <w:p w14:paraId="167C89C0" w14:textId="77777777" w:rsidR="00C837A4" w:rsidRDefault="00C837A4"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409F" w14:textId="77777777" w:rsidR="0091187F" w:rsidRDefault="0048518C" w:rsidP="0091187F">
    <w:pPr>
      <w:pStyle w:val="Kopfzeile"/>
    </w:pPr>
    <w:r>
      <w:rPr>
        <w:noProof/>
        <w:lang w:eastAsia="de-DE"/>
      </w:rPr>
      <mc:AlternateContent>
        <mc:Choice Requires="wps">
          <w:drawing>
            <wp:anchor distT="0" distB="0" distL="114300" distR="114300" simplePos="0" relativeHeight="251663360" behindDoc="0" locked="0" layoutInCell="0" allowOverlap="1" wp14:anchorId="40007982" wp14:editId="6D425168">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BB244" w14:textId="04A46D58" w:rsidR="0091187F" w:rsidRDefault="002353FE" w:rsidP="0091187F">
                          <w:pPr>
                            <w:jc w:val="center"/>
                            <w:rPr>
                              <w:rFonts w:ascii="Museo Sans 900" w:hAnsi="Museo Sans 900"/>
                              <w:color w:val="00529C"/>
                              <w:sz w:val="32"/>
                              <w:szCs w:val="32"/>
                            </w:rPr>
                          </w:pPr>
                          <w:r>
                            <w:rPr>
                              <w:rFonts w:ascii="Museo Sans 900" w:hAnsi="Museo Sans 900"/>
                              <w:color w:val="00529C"/>
                              <w:sz w:val="32"/>
                              <w:szCs w:val="32"/>
                            </w:rPr>
                            <w:t>„Darum geht es“</w:t>
                          </w:r>
                        </w:p>
                        <w:p w14:paraId="33036CEF" w14:textId="2C0241D0" w:rsidR="008C4846" w:rsidRPr="006E639C" w:rsidRDefault="008C4846" w:rsidP="0091187F">
                          <w:pPr>
                            <w:jc w:val="center"/>
                            <w:rPr>
                              <w:rFonts w:ascii="Museo Sans 900" w:hAnsi="Museo Sans 900"/>
                              <w:color w:val="00529C"/>
                              <w:sz w:val="32"/>
                              <w:szCs w:val="32"/>
                            </w:rPr>
                          </w:pPr>
                          <w:r>
                            <w:rPr>
                              <w:rFonts w:ascii="Museo Sans 900" w:hAnsi="Museo Sans 900"/>
                              <w:color w:val="00529C"/>
                              <w:sz w:val="32"/>
                              <w:szCs w:val="32"/>
                            </w:rPr>
                            <w:t>(S.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07982" id="_x0000_t202" coordsize="21600,21600" o:spt="202" path="m,l,21600r21600,l21600,xe">
              <v:stroke joinstyle="miter"/>
              <v:path gradientshapeok="t" o:connecttype="rect"/>
            </v:shapetype>
            <v:shape id="Text Box 8" o:spid="_x0000_s1026" type="#_x0000_t202" style="position:absolute;margin-left:333.9pt;margin-top:23.25pt;width:164.4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42BBB244" w14:textId="04A46D58" w:rsidR="0091187F" w:rsidRDefault="002353FE" w:rsidP="0091187F">
                    <w:pPr>
                      <w:jc w:val="center"/>
                      <w:rPr>
                        <w:rFonts w:ascii="Museo Sans 900" w:hAnsi="Museo Sans 900"/>
                        <w:color w:val="00529C"/>
                        <w:sz w:val="32"/>
                        <w:szCs w:val="32"/>
                      </w:rPr>
                    </w:pPr>
                    <w:r>
                      <w:rPr>
                        <w:rFonts w:ascii="Museo Sans 900" w:hAnsi="Museo Sans 900"/>
                        <w:color w:val="00529C"/>
                        <w:sz w:val="32"/>
                        <w:szCs w:val="32"/>
                      </w:rPr>
                      <w:t>„Darum geht es“</w:t>
                    </w:r>
                  </w:p>
                  <w:p w14:paraId="33036CEF" w14:textId="2C0241D0" w:rsidR="008C4846" w:rsidRPr="006E639C" w:rsidRDefault="008C4846" w:rsidP="0091187F">
                    <w:pPr>
                      <w:jc w:val="center"/>
                      <w:rPr>
                        <w:rFonts w:ascii="Museo Sans 900" w:hAnsi="Museo Sans 900"/>
                        <w:color w:val="00529C"/>
                        <w:sz w:val="32"/>
                        <w:szCs w:val="32"/>
                      </w:rPr>
                    </w:pPr>
                    <w:r>
                      <w:rPr>
                        <w:rFonts w:ascii="Museo Sans 900" w:hAnsi="Museo Sans 900"/>
                        <w:color w:val="00529C"/>
                        <w:sz w:val="32"/>
                        <w:szCs w:val="32"/>
                      </w:rPr>
                      <w:t>(S. 1/2)</w:t>
                    </w:r>
                  </w:p>
                </w:txbxContent>
              </v:textbox>
              <w10:wrap type="topAndBottom" anchory="page"/>
            </v:shape>
          </w:pict>
        </mc:Fallback>
      </mc:AlternateContent>
    </w:r>
    <w:r w:rsidR="0091187F">
      <w:rPr>
        <w:noProof/>
        <w:lang w:eastAsia="de-DE"/>
      </w:rPr>
      <w:drawing>
        <wp:anchor distT="0" distB="0" distL="114300" distR="114300" simplePos="0" relativeHeight="251662336" behindDoc="1" locked="0" layoutInCell="1" allowOverlap="1" wp14:anchorId="2439F32D" wp14:editId="5E32CA81">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1A62EAD5" w14:textId="77777777" w:rsidR="00D8071A" w:rsidRDefault="00995000" w:rsidP="00995000">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970F" w14:textId="77777777" w:rsidR="00CB586C" w:rsidRDefault="00995000">
    <w:pPr>
      <w:pStyle w:val="Kopfzeile"/>
    </w:pPr>
    <w:r>
      <w:rPr>
        <w:noProof/>
        <w:lang w:eastAsia="de-DE"/>
      </w:rPr>
      <w:drawing>
        <wp:anchor distT="0" distB="0" distL="114300" distR="114300" simplePos="0" relativeHeight="251658240" behindDoc="1" locked="0" layoutInCell="1" allowOverlap="1" wp14:anchorId="5D8FA9CD" wp14:editId="6B720FBC">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0288" behindDoc="0" locked="0" layoutInCell="0" allowOverlap="1" wp14:anchorId="11D29F94" wp14:editId="5840A30B">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5DD92" w14:textId="77777777"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29F94" id="_x0000_t202" coordsize="21600,21600" o:spt="202" path="m,l,21600r21600,l21600,xe">
              <v:stroke joinstyle="miter"/>
              <v:path gradientshapeok="t" o:connecttype="rect"/>
            </v:shapetype>
            <v:shape id="Text Box 3" o:spid="_x0000_s1027" type="#_x0000_t202"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215DD92" w14:textId="77777777"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8C2"/>
    <w:multiLevelType w:val="hybridMultilevel"/>
    <w:tmpl w:val="AA8C6EA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25AF590D"/>
    <w:multiLevelType w:val="hybridMultilevel"/>
    <w:tmpl w:val="CAB40CF4"/>
    <w:lvl w:ilvl="0" w:tplc="58147AC6">
      <w:start w:val="1"/>
      <w:numFmt w:val="decimal"/>
      <w:lvlText w:val="%1."/>
      <w:lvlJc w:val="left"/>
      <w:pPr>
        <w:ind w:left="501" w:hanging="360"/>
      </w:pPr>
      <w:rPr>
        <w:rFonts w:ascii="Bradley Hand ITC" w:hAnsi="Bradley Hand ITC" w:hint="default"/>
        <w:color w:val="4F81BD" w:themeColor="accen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2427291">
    <w:abstractNumId w:val="1"/>
  </w:num>
  <w:num w:numId="2" w16cid:durableId="31988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829E3"/>
    <w:rsid w:val="000E486E"/>
    <w:rsid w:val="000E50E9"/>
    <w:rsid w:val="0011787F"/>
    <w:rsid w:val="002353FE"/>
    <w:rsid w:val="00433401"/>
    <w:rsid w:val="0048518C"/>
    <w:rsid w:val="004F0C8C"/>
    <w:rsid w:val="00505E76"/>
    <w:rsid w:val="00543DD4"/>
    <w:rsid w:val="00554F2E"/>
    <w:rsid w:val="005A0BFA"/>
    <w:rsid w:val="005D77BB"/>
    <w:rsid w:val="006601A8"/>
    <w:rsid w:val="006E639C"/>
    <w:rsid w:val="007068DA"/>
    <w:rsid w:val="0072458C"/>
    <w:rsid w:val="00770DE4"/>
    <w:rsid w:val="007E44A6"/>
    <w:rsid w:val="007E50E4"/>
    <w:rsid w:val="008C4846"/>
    <w:rsid w:val="008E3200"/>
    <w:rsid w:val="0091187F"/>
    <w:rsid w:val="00995000"/>
    <w:rsid w:val="009F2132"/>
    <w:rsid w:val="00A30972"/>
    <w:rsid w:val="00B36AA0"/>
    <w:rsid w:val="00B62123"/>
    <w:rsid w:val="00C837A4"/>
    <w:rsid w:val="00C92608"/>
    <w:rsid w:val="00CA4903"/>
    <w:rsid w:val="00CB586C"/>
    <w:rsid w:val="00D142C5"/>
    <w:rsid w:val="00D8071A"/>
    <w:rsid w:val="00D866F4"/>
    <w:rsid w:val="00D9267A"/>
    <w:rsid w:val="00DA6601"/>
    <w:rsid w:val="00E447D4"/>
    <w:rsid w:val="00E44EED"/>
    <w:rsid w:val="00E822D4"/>
    <w:rsid w:val="00ED5A20"/>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1F9B8"/>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Listenabsatz">
    <w:name w:val="List Paragraph"/>
    <w:basedOn w:val="Standard"/>
    <w:uiPriority w:val="34"/>
    <w:qFormat/>
    <w:rsid w:val="002353FE"/>
    <w:pPr>
      <w:spacing w:after="0" w:line="240" w:lineRule="auto"/>
      <w:ind w:left="720"/>
      <w:contextualSpacing/>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AFYC7NJT7KP2-1905227610-1524828</_dlc_DocId>
    <_dlc_DocIdUrl xmlns="30f8d9ab-8048-4911-afe4-f0c444fa604b">
      <Url>https://eduversum.sharepoint.com/sites/Daten/_layouts/15/DocIdRedir.aspx?ID=AFYC7NJT7KP2-1905227610-1524828</Url>
      <Description>AFYC7NJT7KP2-1905227610-1524828</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7" ma:contentTypeDescription="Ein neues Dokument erstellen." ma:contentTypeScope="" ma:versionID="345f724a7c732f437bafbdc5d150a472">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2deec58f5b97650463036b1b81830354"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62300-8374-4ADC-880C-9A06881D087C}">
  <ds:schemaRefs>
    <ds:schemaRef ds:uri="http://schemas.microsoft.com/office/2006/metadata/properties"/>
    <ds:schemaRef ds:uri="http://schemas.microsoft.com/office/infopath/2007/PartnerControls"/>
    <ds:schemaRef ds:uri="30f8d9ab-8048-4911-afe4-f0c444fa604b"/>
    <ds:schemaRef ds:uri="7a79e2bb-7aaf-4e2c-9539-3aa44b2e1991"/>
  </ds:schemaRefs>
</ds:datastoreItem>
</file>

<file path=customXml/itemProps2.xml><?xml version="1.0" encoding="utf-8"?>
<ds:datastoreItem xmlns:ds="http://schemas.openxmlformats.org/officeDocument/2006/customXml" ds:itemID="{653F1D52-EAEF-41EB-B41C-EBD771574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4.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5.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2996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dc:creator>
  <cp:lastModifiedBy>Florian Faderl</cp:lastModifiedBy>
  <cp:revision>4</cp:revision>
  <cp:lastPrinted>2017-07-12T15:42:00Z</cp:lastPrinted>
  <dcterms:created xsi:type="dcterms:W3CDTF">2022-09-21T13:14:00Z</dcterms:created>
  <dcterms:modified xsi:type="dcterms:W3CDTF">2022-09-21T14:40:00Z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b54daccb-c76f-47a2-89c6-62370cd93f41</vt:lpwstr>
  </property>
  <property fmtid="{D5CDD505-2E9C-101B-9397-08002B2CF9AE}" pid="5" name="MediaServiceImageTags">
    <vt:lpwstr/>
  </property>
</Properties>
</file>