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12F9" w14:textId="7011A8AD" w:rsidR="00E36E49" w:rsidRDefault="74985406" w:rsidP="74985406">
      <w:pPr>
        <w:rPr>
          <w:rFonts w:ascii="Calibri" w:eastAsia="Calibri" w:hAnsi="Calibri" w:cs="Calibri"/>
          <w:caps/>
          <w:color w:val="00889B"/>
          <w:sz w:val="28"/>
          <w:szCs w:val="28"/>
        </w:rPr>
      </w:pPr>
      <w:r w:rsidRPr="74985406">
        <w:rPr>
          <w:rFonts w:ascii="Calibri" w:eastAsia="Calibri" w:hAnsi="Calibri" w:cs="Calibri"/>
          <w:caps/>
          <w:color w:val="00889B"/>
          <w:sz w:val="28"/>
          <w:szCs w:val="28"/>
        </w:rPr>
        <w:t>AUFGABE 1</w:t>
      </w:r>
    </w:p>
    <w:p w14:paraId="1BD041B8" w14:textId="77777777" w:rsidR="007D0A80" w:rsidRDefault="007D0A80" w:rsidP="007D0A80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 xml:space="preserve">Was antwortet </w:t>
      </w:r>
      <w:r>
        <w:rPr>
          <w:rFonts w:ascii="Calibri" w:hAnsi="Calibri" w:cs="Calibri"/>
        </w:rPr>
        <w:t>Herr Blanz</w:t>
      </w:r>
      <w:r w:rsidRPr="003732E5">
        <w:rPr>
          <w:rFonts w:ascii="Calibri" w:hAnsi="Calibri" w:cs="Calibri"/>
        </w:rPr>
        <w:t xml:space="preserve"> auf die einzelnen Fragen?</w:t>
      </w:r>
      <w:r>
        <w:rPr>
          <w:rFonts w:ascii="Calibri" w:hAnsi="Calibri" w:cs="Calibri"/>
        </w:rPr>
        <w:t xml:space="preserve"> Ist die Aussage wahr oder falsch?</w:t>
      </w:r>
    </w:p>
    <w:p w14:paraId="1F75F71A" w14:textId="77777777" w:rsidR="007D0A80" w:rsidRDefault="007D0A80" w:rsidP="007D0A80">
      <w:pPr>
        <w:rPr>
          <w:rFonts w:ascii="Calibri" w:hAnsi="Calibri" w:cs="Calibri"/>
        </w:rPr>
      </w:pPr>
    </w:p>
    <w:tbl>
      <w:tblPr>
        <w:tblStyle w:val="Tabellenraster"/>
        <w:tblW w:w="8994" w:type="dxa"/>
        <w:tblLook w:val="04A0" w:firstRow="1" w:lastRow="0" w:firstColumn="1" w:lastColumn="0" w:noHBand="0" w:noVBand="1"/>
      </w:tblPr>
      <w:tblGrid>
        <w:gridCol w:w="5782"/>
        <w:gridCol w:w="1606"/>
        <w:gridCol w:w="1606"/>
      </w:tblGrid>
      <w:tr w:rsidR="007D0A80" w14:paraId="5726FC0F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0B957053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7F02C563" w14:textId="77777777" w:rsidR="007D0A80" w:rsidRPr="00E02049" w:rsidRDefault="007D0A80" w:rsidP="00CE11E9">
            <w:pPr>
              <w:jc w:val="center"/>
              <w:rPr>
                <w:rFonts w:ascii="Calibri" w:hAnsi="Calibri" w:cs="Calibri"/>
                <w:b/>
              </w:rPr>
            </w:pPr>
            <w:r w:rsidRPr="00E02049">
              <w:rPr>
                <w:rFonts w:ascii="Calibri" w:hAnsi="Calibri" w:cs="Calibri"/>
                <w:b/>
              </w:rPr>
              <w:t>wahr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285B71BC" w14:textId="77777777" w:rsidR="007D0A80" w:rsidRPr="00E02049" w:rsidRDefault="007D0A80" w:rsidP="00CE11E9">
            <w:pPr>
              <w:jc w:val="center"/>
              <w:rPr>
                <w:rFonts w:ascii="Calibri" w:hAnsi="Calibri" w:cs="Calibri"/>
                <w:b/>
              </w:rPr>
            </w:pPr>
            <w:r w:rsidRPr="00E02049">
              <w:rPr>
                <w:rFonts w:ascii="Calibri" w:hAnsi="Calibri" w:cs="Calibri"/>
                <w:b/>
              </w:rPr>
              <w:t>falsch</w:t>
            </w:r>
          </w:p>
        </w:tc>
      </w:tr>
      <w:tr w:rsidR="007D0A80" w14:paraId="444AE59F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0DA09F39" w14:textId="77777777" w:rsidR="007D0A80" w:rsidRPr="00E02049" w:rsidRDefault="007D0A80" w:rsidP="00CE11E9">
            <w:pPr>
              <w:pStyle w:val="Listenabsatz"/>
              <w:numPr>
                <w:ilvl w:val="0"/>
                <w:numId w:val="3"/>
              </w:numPr>
              <w:ind w:left="306" w:hanging="371"/>
              <w:rPr>
                <w:rFonts w:cstheme="minorHAnsi"/>
              </w:rPr>
            </w:pPr>
            <w:r w:rsidRPr="00E02049">
              <w:rPr>
                <w:rFonts w:cstheme="minorHAnsi"/>
              </w:rPr>
              <w:t>Alkis Blanz schreibt seine Doktorarbeit.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66090407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02EC74D6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</w:tr>
      <w:tr w:rsidR="007D0A80" w14:paraId="089AD824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0857E13B" w14:textId="77777777" w:rsidR="007D0A80" w:rsidRPr="00E02049" w:rsidRDefault="007D0A80" w:rsidP="00CE11E9">
            <w:pPr>
              <w:pStyle w:val="Listenabsatz"/>
              <w:numPr>
                <w:ilvl w:val="0"/>
                <w:numId w:val="3"/>
              </w:numPr>
              <w:ind w:left="306" w:hanging="371"/>
              <w:rPr>
                <w:rFonts w:cstheme="minorHAnsi"/>
              </w:rPr>
            </w:pPr>
            <w:r>
              <w:rPr>
                <w:rFonts w:cstheme="minorHAnsi"/>
              </w:rPr>
              <w:t>Es ist eine schwere Aufgabe, den Klimawandel zu stoppen.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2E683E18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7022F841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</w:tr>
      <w:tr w:rsidR="007D0A80" w14:paraId="0176AA2D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3762A0BD" w14:textId="77777777" w:rsidR="007D0A80" w:rsidRPr="00E02049" w:rsidRDefault="007D0A80" w:rsidP="00CE11E9">
            <w:pPr>
              <w:pStyle w:val="Listenabsatz"/>
              <w:numPr>
                <w:ilvl w:val="0"/>
                <w:numId w:val="3"/>
              </w:numPr>
              <w:ind w:left="306" w:hanging="371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Als Forscher verbringt Herr Blanz viel Zeit mit anderen Menschen.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5DBD4D52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424C3AC0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</w:tr>
      <w:tr w:rsidR="007D0A80" w14:paraId="2B938EA9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406B2C55" w14:textId="77777777" w:rsidR="007D0A80" w:rsidRPr="00E02049" w:rsidRDefault="007D0A80" w:rsidP="00CE11E9">
            <w:pPr>
              <w:pStyle w:val="Listenabsatz"/>
              <w:numPr>
                <w:ilvl w:val="0"/>
                <w:numId w:val="3"/>
              </w:numPr>
              <w:ind w:left="306" w:hanging="371"/>
              <w:rPr>
                <w:rFonts w:ascii="Calibri" w:hAnsi="Calibri" w:cs="Calibri"/>
              </w:rPr>
            </w:pPr>
            <w:r w:rsidRPr="00E02049">
              <w:rPr>
                <w:rFonts w:cstheme="minorHAnsi"/>
              </w:rPr>
              <w:t>Es ist genug, erneuerbare Energien zu verwenden.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6A908441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452EB2F1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</w:tr>
      <w:tr w:rsidR="007D0A80" w14:paraId="5F37FB17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56D4AB55" w14:textId="77777777" w:rsidR="007D0A80" w:rsidRPr="00E02049" w:rsidRDefault="007D0A80" w:rsidP="00CE11E9">
            <w:pPr>
              <w:pStyle w:val="Listenabsatz"/>
              <w:numPr>
                <w:ilvl w:val="0"/>
                <w:numId w:val="3"/>
              </w:numPr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Entwicklungsländer haben keinen Zugang zu Energien.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37BDAFB9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030B2FDE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</w:tr>
      <w:tr w:rsidR="007D0A80" w14:paraId="118C42C2" w14:textId="77777777" w:rsidTr="00CE11E9">
        <w:tc>
          <w:tcPr>
            <w:tcW w:w="5782" w:type="dxa"/>
            <w:tcMar>
              <w:top w:w="57" w:type="dxa"/>
              <w:bottom w:w="57" w:type="dxa"/>
            </w:tcMar>
          </w:tcPr>
          <w:p w14:paraId="01A877FB" w14:textId="77777777" w:rsidR="007D0A80" w:rsidRDefault="007D0A80" w:rsidP="00CE11E9">
            <w:pPr>
              <w:pStyle w:val="Listenabsatz"/>
              <w:numPr>
                <w:ilvl w:val="0"/>
                <w:numId w:val="3"/>
              </w:numPr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ist kein Problem, dass alle Menschen Zugang zu sauberer und bezahlbarerer Energie erhalten.</w:t>
            </w: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370F7B67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tcMar>
              <w:top w:w="57" w:type="dxa"/>
              <w:bottom w:w="57" w:type="dxa"/>
            </w:tcMar>
          </w:tcPr>
          <w:p w14:paraId="67FDE021" w14:textId="77777777" w:rsidR="007D0A80" w:rsidRDefault="007D0A80" w:rsidP="00CE11E9">
            <w:pPr>
              <w:rPr>
                <w:rFonts w:ascii="Calibri" w:hAnsi="Calibri" w:cs="Calibri"/>
              </w:rPr>
            </w:pPr>
          </w:p>
        </w:tc>
      </w:tr>
    </w:tbl>
    <w:p w14:paraId="4CE9CE1D" w14:textId="77777777" w:rsidR="007D0A80" w:rsidRDefault="007D0A80" w:rsidP="007D0A80">
      <w:pPr>
        <w:rPr>
          <w:rFonts w:ascii="Calibri" w:hAnsi="Calibri" w:cs="Calibri"/>
        </w:rPr>
      </w:pPr>
    </w:p>
    <w:p w14:paraId="40950CDF" w14:textId="1D17BF1E" w:rsidR="007D0A80" w:rsidRDefault="007D0A80">
      <w:r>
        <w:br w:type="page"/>
      </w:r>
    </w:p>
    <w:p w14:paraId="311B94CA" w14:textId="77777777" w:rsidR="007D0A80" w:rsidRPr="007D0A80" w:rsidRDefault="007D0A80" w:rsidP="007D0A80">
      <w:pPr>
        <w:rPr>
          <w:rFonts w:ascii="Calibri" w:eastAsia="Calibri" w:hAnsi="Calibri" w:cs="Calibri"/>
          <w:caps/>
          <w:color w:val="00889B"/>
          <w:sz w:val="28"/>
          <w:szCs w:val="28"/>
        </w:rPr>
      </w:pPr>
      <w:r w:rsidRPr="007D0A80">
        <w:rPr>
          <w:rFonts w:ascii="Calibri" w:eastAsia="Calibri" w:hAnsi="Calibri" w:cs="Calibri"/>
          <w:caps/>
          <w:color w:val="00889B"/>
          <w:sz w:val="28"/>
          <w:szCs w:val="28"/>
        </w:rPr>
        <w:lastRenderedPageBreak/>
        <w:t>Aufgabe 2:</w:t>
      </w:r>
    </w:p>
    <w:p w14:paraId="0A27D1B1" w14:textId="77777777" w:rsidR="007D0A80" w:rsidRDefault="007D0A80" w:rsidP="007D0A80">
      <w:r>
        <w:t xml:space="preserve">Alkis Blanz nennt viele Aufgaben, die man lösen muss. </w:t>
      </w:r>
    </w:p>
    <w:p w14:paraId="34A431A4" w14:textId="77777777" w:rsidR="007D0A80" w:rsidRDefault="007D0A80" w:rsidP="007D0A80">
      <w:r>
        <w:t>Lest den Text noch einmal und findet heraus, welche das sind.</w:t>
      </w:r>
      <w:r w:rsidRPr="00D503D7">
        <w:t xml:space="preserve"> </w:t>
      </w:r>
      <w:r>
        <w:t>Arbeitet zu zweit.</w:t>
      </w:r>
    </w:p>
    <w:p w14:paraId="1A113F37" w14:textId="77777777" w:rsidR="007D0A80" w:rsidRDefault="007D0A80" w:rsidP="007D0A80"/>
    <w:p w14:paraId="22B2E445" w14:textId="77777777" w:rsidR="007D0A80" w:rsidRDefault="007D0A80" w:rsidP="007D0A80">
      <w:r>
        <w:t xml:space="preserve">Wer </w:t>
      </w:r>
      <w:r w:rsidRPr="00B161C6">
        <w:rPr>
          <w:b/>
        </w:rPr>
        <w:t>muss</w:t>
      </w:r>
      <w:r>
        <w:t xml:space="preserve"> was tun? Ordnet zu. </w:t>
      </w:r>
    </w:p>
    <w:p w14:paraId="43EBE2E3" w14:textId="77777777" w:rsidR="007D0A80" w:rsidRDefault="007D0A80" w:rsidP="007D0A8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2121"/>
        <w:gridCol w:w="3686"/>
      </w:tblGrid>
      <w:tr w:rsidR="007D0A80" w14:paraId="0C9B14E0" w14:textId="77777777" w:rsidTr="00CE11E9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C04AB" w14:textId="77777777" w:rsidR="007D0A80" w:rsidRDefault="007D0A80" w:rsidP="00CE11E9">
            <w:pPr>
              <w:spacing w:after="120"/>
            </w:pPr>
            <w:r>
              <w:t>Die Industrieländer</w:t>
            </w:r>
          </w:p>
          <w:p w14:paraId="09FBE4AC" w14:textId="77777777" w:rsidR="007D0A80" w:rsidRDefault="007D0A80" w:rsidP="00CE11E9">
            <w:pPr>
              <w:spacing w:after="120"/>
            </w:pPr>
            <w:r>
              <w:t xml:space="preserve">Wir </w:t>
            </w:r>
          </w:p>
          <w:p w14:paraId="1F805814" w14:textId="77777777" w:rsidR="007D0A80" w:rsidRDefault="007D0A80" w:rsidP="00CE11E9">
            <w:pPr>
              <w:spacing w:after="120"/>
            </w:pPr>
            <w:r>
              <w:t>Die Forscher</w:t>
            </w:r>
          </w:p>
          <w:p w14:paraId="19BFB695" w14:textId="77777777" w:rsidR="007D0A80" w:rsidRDefault="007D0A80" w:rsidP="00CE11E9">
            <w:pPr>
              <w:spacing w:after="120"/>
            </w:pPr>
            <w:r>
              <w:t>Die Politik</w:t>
            </w:r>
          </w:p>
          <w:p w14:paraId="6ACC3842" w14:textId="77777777" w:rsidR="007D0A80" w:rsidRDefault="007D0A80" w:rsidP="00CE11E9">
            <w:pPr>
              <w:spacing w:after="120"/>
            </w:pPr>
            <w:r>
              <w:t xml:space="preserve">Alkis Blanz </w:t>
            </w:r>
          </w:p>
          <w:p w14:paraId="37973CC7" w14:textId="77777777" w:rsidR="007D0A80" w:rsidRDefault="007D0A80" w:rsidP="00CE11E9"/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3816C" w14:textId="77777777" w:rsidR="007D0A80" w:rsidRPr="00D503D7" w:rsidRDefault="007D0A80" w:rsidP="00CE11E9">
            <w:pPr>
              <w:jc w:val="center"/>
              <w:rPr>
                <w:b/>
              </w:rPr>
            </w:pPr>
            <w:proofErr w:type="gramStart"/>
            <w:r w:rsidRPr="00D503D7">
              <w:rPr>
                <w:b/>
              </w:rPr>
              <w:t>muss</w:t>
            </w:r>
            <w:proofErr w:type="gramEnd"/>
          </w:p>
          <w:p w14:paraId="6188F1FC" w14:textId="77777777" w:rsidR="007D0A80" w:rsidRPr="00D503D7" w:rsidRDefault="007D0A80" w:rsidP="00CE11E9">
            <w:pPr>
              <w:jc w:val="center"/>
              <w:rPr>
                <w:b/>
              </w:rPr>
            </w:pPr>
            <w:r w:rsidRPr="00D503D7">
              <w:rPr>
                <w:b/>
              </w:rPr>
              <w:t>müssen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403" w14:textId="77777777" w:rsidR="007D0A80" w:rsidRDefault="007D0A80" w:rsidP="00CE11E9">
            <w:pPr>
              <w:spacing w:after="120"/>
            </w:pPr>
            <w:r>
              <w:t>die Entwicklungsländer unterstützen</w:t>
            </w:r>
          </w:p>
          <w:p w14:paraId="0115FD69" w14:textId="77777777" w:rsidR="007D0A80" w:rsidRDefault="007D0A80" w:rsidP="00CE11E9">
            <w:pPr>
              <w:spacing w:after="120"/>
            </w:pPr>
            <w:r>
              <w:t>viel Zeit allein vor dem Laptop sitzen und mit Zahlen arbeiten</w:t>
            </w:r>
          </w:p>
          <w:p w14:paraId="43A76236" w14:textId="77777777" w:rsidR="007D0A80" w:rsidRDefault="007D0A80" w:rsidP="00CE11E9">
            <w:pPr>
              <w:spacing w:after="120"/>
            </w:pPr>
            <w:r>
              <w:t>sich anschauen, wofür Menschen die fossile Energie verwenden.</w:t>
            </w:r>
          </w:p>
          <w:p w14:paraId="076F8CE3" w14:textId="77777777" w:rsidR="007D0A80" w:rsidRDefault="007D0A80" w:rsidP="00CE11E9">
            <w:pPr>
              <w:spacing w:after="120"/>
            </w:pPr>
            <w:r>
              <w:t xml:space="preserve">allen Menschen Zugang zu sauberer Energie ermöglichen, um den Klimawandel aufzuhalten. </w:t>
            </w:r>
          </w:p>
          <w:p w14:paraId="5D7C822E" w14:textId="77777777" w:rsidR="007D0A80" w:rsidRDefault="007D0A80" w:rsidP="00CE11E9">
            <w:pPr>
              <w:spacing w:after="120"/>
            </w:pPr>
            <w:r>
              <w:t>helfen, die Wirtschaft neu zu denken</w:t>
            </w:r>
          </w:p>
        </w:tc>
      </w:tr>
    </w:tbl>
    <w:p w14:paraId="347C9A03" w14:textId="77777777" w:rsidR="007D0A80" w:rsidRDefault="007D0A80" w:rsidP="007D0A80"/>
    <w:p w14:paraId="2B2D2741" w14:textId="77777777" w:rsidR="007D0A80" w:rsidRDefault="007D0A80" w:rsidP="007D0A80">
      <w:r>
        <w:t>Schreibt die Sätze auf.</w:t>
      </w:r>
    </w:p>
    <w:sectPr w:rsidR="007D0A80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524F" w14:textId="77777777" w:rsidR="00D66F11" w:rsidRDefault="00D66F11" w:rsidP="00D66F11">
      <w:pPr>
        <w:spacing w:after="0" w:line="240" w:lineRule="auto"/>
      </w:pPr>
      <w:r>
        <w:separator/>
      </w:r>
    </w:p>
  </w:endnote>
  <w:endnote w:type="continuationSeparator" w:id="0">
    <w:p w14:paraId="335FFAFE" w14:textId="77777777" w:rsidR="00D66F11" w:rsidRDefault="00D66F11" w:rsidP="00D6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6EDD" w14:textId="77777777" w:rsidR="00D66F11" w:rsidRDefault="00D66F11" w:rsidP="00D66F11">
      <w:pPr>
        <w:spacing w:after="0" w:line="240" w:lineRule="auto"/>
      </w:pPr>
      <w:r>
        <w:separator/>
      </w:r>
    </w:p>
  </w:footnote>
  <w:footnote w:type="continuationSeparator" w:id="0">
    <w:p w14:paraId="6C1FCB84" w14:textId="77777777" w:rsidR="00D66F11" w:rsidRDefault="00D66F11" w:rsidP="00D6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D29B" w14:textId="77777777" w:rsidR="00D66F11" w:rsidRDefault="00D66F11" w:rsidP="00D66F1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95440B" wp14:editId="7A605ADF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3FEA" w14:textId="249F300F" w:rsidR="00D66F11" w:rsidRPr="006E639C" w:rsidRDefault="007D0A80" w:rsidP="00D66F11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Interviews verstehen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544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538F3FEA" w14:textId="249F300F" w:rsidR="00D66F11" w:rsidRPr="006E639C" w:rsidRDefault="007D0A80" w:rsidP="00D66F11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Interviews verstehen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8B0709" wp14:editId="3999BF02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773E1" w14:textId="77777777" w:rsidR="00D66F11" w:rsidRDefault="00D66F11" w:rsidP="00D66F11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062B652A" w14:textId="77777777" w:rsidR="00D66F11" w:rsidRDefault="00D66F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1F1"/>
    <w:multiLevelType w:val="hybridMultilevel"/>
    <w:tmpl w:val="54AC9A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7AD8"/>
    <w:multiLevelType w:val="hybridMultilevel"/>
    <w:tmpl w:val="5F5CAC74"/>
    <w:lvl w:ilvl="0" w:tplc="62666118">
      <w:start w:val="1"/>
      <w:numFmt w:val="decimal"/>
      <w:lvlText w:val="%1."/>
      <w:lvlJc w:val="left"/>
      <w:pPr>
        <w:ind w:left="720" w:hanging="360"/>
      </w:pPr>
    </w:lvl>
    <w:lvl w:ilvl="1" w:tplc="6CAA230C">
      <w:start w:val="1"/>
      <w:numFmt w:val="lowerLetter"/>
      <w:lvlText w:val="%2."/>
      <w:lvlJc w:val="left"/>
      <w:pPr>
        <w:ind w:left="1440" w:hanging="360"/>
      </w:pPr>
    </w:lvl>
    <w:lvl w:ilvl="2" w:tplc="F77875C8">
      <w:start w:val="1"/>
      <w:numFmt w:val="lowerRoman"/>
      <w:lvlText w:val="%3."/>
      <w:lvlJc w:val="right"/>
      <w:pPr>
        <w:ind w:left="2160" w:hanging="180"/>
      </w:pPr>
    </w:lvl>
    <w:lvl w:ilvl="3" w:tplc="F708A7F2">
      <w:start w:val="1"/>
      <w:numFmt w:val="decimal"/>
      <w:lvlText w:val="%4."/>
      <w:lvlJc w:val="left"/>
      <w:pPr>
        <w:ind w:left="2880" w:hanging="360"/>
      </w:pPr>
    </w:lvl>
    <w:lvl w:ilvl="4" w:tplc="A2CAA600">
      <w:start w:val="1"/>
      <w:numFmt w:val="lowerLetter"/>
      <w:lvlText w:val="%5."/>
      <w:lvlJc w:val="left"/>
      <w:pPr>
        <w:ind w:left="3600" w:hanging="360"/>
      </w:pPr>
    </w:lvl>
    <w:lvl w:ilvl="5" w:tplc="D10A0E16">
      <w:start w:val="1"/>
      <w:numFmt w:val="lowerRoman"/>
      <w:lvlText w:val="%6."/>
      <w:lvlJc w:val="right"/>
      <w:pPr>
        <w:ind w:left="4320" w:hanging="180"/>
      </w:pPr>
    </w:lvl>
    <w:lvl w:ilvl="6" w:tplc="B2A29930">
      <w:start w:val="1"/>
      <w:numFmt w:val="decimal"/>
      <w:lvlText w:val="%7."/>
      <w:lvlJc w:val="left"/>
      <w:pPr>
        <w:ind w:left="5040" w:hanging="360"/>
      </w:pPr>
    </w:lvl>
    <w:lvl w:ilvl="7" w:tplc="631A59AC">
      <w:start w:val="1"/>
      <w:numFmt w:val="lowerLetter"/>
      <w:lvlText w:val="%8."/>
      <w:lvlJc w:val="left"/>
      <w:pPr>
        <w:ind w:left="5760" w:hanging="360"/>
      </w:pPr>
    </w:lvl>
    <w:lvl w:ilvl="8" w:tplc="6FFCB3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9F4EF"/>
    <w:multiLevelType w:val="hybridMultilevel"/>
    <w:tmpl w:val="0DF27B10"/>
    <w:lvl w:ilvl="0" w:tplc="A47246B2">
      <w:start w:val="1"/>
      <w:numFmt w:val="decimal"/>
      <w:lvlText w:val="%1."/>
      <w:lvlJc w:val="left"/>
      <w:pPr>
        <w:ind w:left="720" w:hanging="360"/>
      </w:pPr>
    </w:lvl>
    <w:lvl w:ilvl="1" w:tplc="6E542A62">
      <w:start w:val="1"/>
      <w:numFmt w:val="lowerLetter"/>
      <w:lvlText w:val="%2."/>
      <w:lvlJc w:val="left"/>
      <w:pPr>
        <w:ind w:left="1440" w:hanging="360"/>
      </w:pPr>
    </w:lvl>
    <w:lvl w:ilvl="2" w:tplc="69DA45F8">
      <w:start w:val="1"/>
      <w:numFmt w:val="lowerRoman"/>
      <w:lvlText w:val="%3."/>
      <w:lvlJc w:val="right"/>
      <w:pPr>
        <w:ind w:left="2160" w:hanging="180"/>
      </w:pPr>
    </w:lvl>
    <w:lvl w:ilvl="3" w:tplc="A538C194">
      <w:start w:val="1"/>
      <w:numFmt w:val="decimal"/>
      <w:lvlText w:val="%4."/>
      <w:lvlJc w:val="left"/>
      <w:pPr>
        <w:ind w:left="2880" w:hanging="360"/>
      </w:pPr>
    </w:lvl>
    <w:lvl w:ilvl="4" w:tplc="E02A2822">
      <w:start w:val="1"/>
      <w:numFmt w:val="lowerLetter"/>
      <w:lvlText w:val="%5."/>
      <w:lvlJc w:val="left"/>
      <w:pPr>
        <w:ind w:left="3600" w:hanging="360"/>
      </w:pPr>
    </w:lvl>
    <w:lvl w:ilvl="5" w:tplc="EFC05EE6">
      <w:start w:val="1"/>
      <w:numFmt w:val="lowerRoman"/>
      <w:lvlText w:val="%6."/>
      <w:lvlJc w:val="right"/>
      <w:pPr>
        <w:ind w:left="4320" w:hanging="180"/>
      </w:pPr>
    </w:lvl>
    <w:lvl w:ilvl="6" w:tplc="280252E2">
      <w:start w:val="1"/>
      <w:numFmt w:val="decimal"/>
      <w:lvlText w:val="%7."/>
      <w:lvlJc w:val="left"/>
      <w:pPr>
        <w:ind w:left="5040" w:hanging="360"/>
      </w:pPr>
    </w:lvl>
    <w:lvl w:ilvl="7" w:tplc="FE745D66">
      <w:start w:val="1"/>
      <w:numFmt w:val="lowerLetter"/>
      <w:lvlText w:val="%8."/>
      <w:lvlJc w:val="left"/>
      <w:pPr>
        <w:ind w:left="5760" w:hanging="360"/>
      </w:pPr>
    </w:lvl>
    <w:lvl w:ilvl="8" w:tplc="75B4E3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00914">
    <w:abstractNumId w:val="2"/>
  </w:num>
  <w:num w:numId="2" w16cid:durableId="1726028758">
    <w:abstractNumId w:val="1"/>
  </w:num>
  <w:num w:numId="3" w16cid:durableId="78461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CD1A0"/>
    <w:rsid w:val="003E5C44"/>
    <w:rsid w:val="007D0A80"/>
    <w:rsid w:val="00D66F11"/>
    <w:rsid w:val="00E36E49"/>
    <w:rsid w:val="085710E5"/>
    <w:rsid w:val="11B8001D"/>
    <w:rsid w:val="272CD1A0"/>
    <w:rsid w:val="4077FFE5"/>
    <w:rsid w:val="4A28FAC0"/>
    <w:rsid w:val="4BFE7A8B"/>
    <w:rsid w:val="64C09B66"/>
    <w:rsid w:val="74985406"/>
    <w:rsid w:val="7B2AAD48"/>
    <w:rsid w:val="7E1DE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A2458"/>
  <w15:chartTrackingRefBased/>
  <w15:docId w15:val="{1F3FECD1-6B1A-4810-949F-71E9D9C8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F11"/>
  </w:style>
  <w:style w:type="paragraph" w:styleId="Fuzeile">
    <w:name w:val="footer"/>
    <w:basedOn w:val="Standard"/>
    <w:link w:val="FuzeileZchn"/>
    <w:uiPriority w:val="99"/>
    <w:unhideWhenUsed/>
    <w:rsid w:val="00D6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F11"/>
  </w:style>
  <w:style w:type="table" w:styleId="Tabellenraster">
    <w:name w:val="Table Grid"/>
    <w:basedOn w:val="NormaleTabelle"/>
    <w:uiPriority w:val="39"/>
    <w:rsid w:val="007D0A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AFYC7NJT7KP2-1905227610-1511971</_dlc_DocId>
    <_dlc_DocIdUrl xmlns="30f8d9ab-8048-4911-afe4-f0c444fa604b">
      <Url>https://eduversum.sharepoint.com/sites/Daten/_layouts/15/DocIdRedir.aspx?ID=AFYC7NJT7KP2-1905227610-1511971</Url>
      <Description>AFYC7NJT7KP2-1905227610-1511971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6" ma:contentTypeDescription="Ein neues Dokument erstellen." ma:contentTypeScope="" ma:versionID="d824eda5696c2dbae56239c933627853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770879dc7a7739a2f96d9ddd335cfbb8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6E599-492B-47C9-8D4D-40BA9E76E7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5F377E-582B-45B7-8C28-1A754993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4E0E8-A121-454A-9E5C-234C95DEE791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1492EF68-1CC9-4B4C-B353-CEABA14A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905</Characters>
  <Application>Microsoft Office Word</Application>
  <DocSecurity>0</DocSecurity>
  <Lines>21</Lines>
  <Paragraphs>9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Katharina Hahslinger</cp:lastModifiedBy>
  <cp:revision>3</cp:revision>
  <dcterms:created xsi:type="dcterms:W3CDTF">2022-06-21T14:15:00Z</dcterms:created>
  <dcterms:modified xsi:type="dcterms:W3CDTF">2022-06-21T14:17:00Z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d9f19cdf-cfdf-4755-bcc5-1677fa7ad66d</vt:lpwstr>
  </property>
  <property fmtid="{D5CDD505-2E9C-101B-9397-08002B2CF9AE}" pid="4" name="MediaServiceImageTags">
    <vt:lpwstr/>
  </property>
</Properties>
</file>