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5E33" w14:textId="77B6590E" w:rsidR="00494553" w:rsidRPr="002845CC" w:rsidRDefault="00DC7C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Der Wurm</w:t>
      </w:r>
    </w:p>
    <w:p w14:paraId="005E5EFA" w14:textId="133DBC4A" w:rsidR="00EF5DA6" w:rsidRPr="00DC7C50" w:rsidRDefault="00C46631" w:rsidP="00DC7C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  <w:r w:rsidR="00DC7C50">
        <w:rPr>
          <w:rFonts w:ascii="Verdana" w:hAnsi="Verdana"/>
          <w:b/>
          <w:sz w:val="28"/>
          <w:szCs w:val="28"/>
          <w:lang w:eastAsia="ja-JP"/>
        </w:rPr>
        <w:br/>
      </w:r>
      <w:r w:rsidR="00EF5DA6">
        <w:rPr>
          <w:rFonts w:ascii="Verdana" w:hAnsi="Verdana"/>
          <w:sz w:val="28"/>
          <w:szCs w:val="28"/>
          <w:lang w:eastAsia="ja-JP"/>
        </w:rPr>
        <w:br/>
      </w:r>
      <w:r w:rsidR="00DC7C50">
        <w:rPr>
          <w:rFonts w:ascii="Verdana" w:hAnsi="Verdana"/>
          <w:sz w:val="28"/>
          <w:szCs w:val="28"/>
          <w:lang w:eastAsia="ja-JP"/>
        </w:rPr>
        <w:t>Der Wurm ist 10 bis 30 Zentimeter lang.</w:t>
      </w:r>
    </w:p>
    <w:p w14:paraId="031A272C" w14:textId="1472C369" w:rsidR="00EF5DA6" w:rsidRDefault="00DC7C50" w:rsidP="00EF5DA6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Er kann nicht sehen und nicht hören.</w:t>
      </w:r>
    </w:p>
    <w:p w14:paraId="07658815" w14:textId="498F29AC" w:rsidR="00EF5DA6" w:rsidRDefault="00DC7C50" w:rsidP="00EF5DA6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Wurm lebt 2 bis 8 Jahre.</w:t>
      </w:r>
    </w:p>
    <w:p w14:paraId="635D9672" w14:textId="0F44538A" w:rsidR="00617426" w:rsidRDefault="00DC7C50" w:rsidP="00EF5DA6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Wurm frisst Erde und kleine Pflanzen.</w:t>
      </w:r>
    </w:p>
    <w:p w14:paraId="4B458DC7" w14:textId="465CF16C" w:rsidR="00DC7C50" w:rsidRDefault="00DC7C50" w:rsidP="00EF5DA6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Andere Tiere fressen den Wurm: </w:t>
      </w:r>
    </w:p>
    <w:p w14:paraId="6089605C" w14:textId="6E69F44E" w:rsidR="00AB1450" w:rsidRPr="00DC7C50" w:rsidRDefault="00DC7C50" w:rsidP="00DC7C50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der Vogel, die Ameise, die Maus, der Maulwurf, der Fuchs.</w:t>
      </w:r>
      <w:r>
        <w:rPr>
          <w:rFonts w:ascii="Verdana" w:hAnsi="Verdana"/>
          <w:sz w:val="28"/>
          <w:szCs w:val="28"/>
        </w:rPr>
        <w:br/>
      </w:r>
      <w:bookmarkStart w:id="0" w:name="_GoBack"/>
      <w:bookmarkEnd w:id="0"/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3EEE956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DC7C50">
        <w:rPr>
          <w:rFonts w:ascii="Verdana" w:hAnsi="Verdana"/>
          <w:sz w:val="28"/>
          <w:szCs w:val="28"/>
        </w:rPr>
        <w:t>Wie lang ist der Wurm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0593832B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DC7C50">
        <w:rPr>
          <w:rFonts w:ascii="Verdana" w:hAnsi="Verdana"/>
          <w:sz w:val="28"/>
          <w:szCs w:val="28"/>
          <w:lang w:eastAsia="ja-JP"/>
        </w:rPr>
        <w:t>Wie viele Jahre lebt der Wurm?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508CDFEA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DC7C50">
        <w:rPr>
          <w:rFonts w:ascii="Verdana" w:hAnsi="Verdana"/>
          <w:sz w:val="28"/>
          <w:szCs w:val="28"/>
          <w:lang w:eastAsia="ja-JP"/>
        </w:rPr>
        <w:t>Was frisst der Wurm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9C0CF9E" w14:textId="4EE77E67" w:rsidR="00083C06" w:rsidRPr="00C46631" w:rsidRDefault="00C46631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CAEE097" w14:textId="38C04D4E" w:rsidR="00617426" w:rsidRDefault="00617426" w:rsidP="0061742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DC7C50">
        <w:rPr>
          <w:rFonts w:ascii="Verdana" w:hAnsi="Verdana"/>
          <w:sz w:val="28"/>
          <w:szCs w:val="28"/>
          <w:lang w:eastAsia="ja-JP"/>
        </w:rPr>
        <w:t>Welche Tiere fressen den Wurm</w:t>
      </w:r>
      <w:r w:rsidR="00195C69">
        <w:rPr>
          <w:rFonts w:ascii="Verdana" w:hAnsi="Verdana"/>
          <w:sz w:val="28"/>
          <w:szCs w:val="28"/>
          <w:lang w:eastAsia="ja-JP"/>
        </w:rPr>
        <w:t>?</w:t>
      </w:r>
    </w:p>
    <w:p w14:paraId="3BEAEEC7" w14:textId="77777777" w:rsidR="00617426" w:rsidRDefault="00617426" w:rsidP="0061742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3FB210A" w14:textId="513DF725" w:rsidR="00083C06" w:rsidRPr="00C46631" w:rsidRDefault="0061742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083C06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19309B" w:rsidRDefault="0019309B" w:rsidP="00DB63A5">
      <w:r>
        <w:separator/>
      </w:r>
    </w:p>
  </w:endnote>
  <w:endnote w:type="continuationSeparator" w:id="0">
    <w:p w14:paraId="2A561F52" w14:textId="77777777" w:rsidR="0019309B" w:rsidRDefault="0019309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19309B" w:rsidRDefault="0019309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19309B" w:rsidRPr="00181161" w:rsidRDefault="0019309B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3357D19E" w:rsidR="0019309B" w:rsidRPr="00181161" w:rsidRDefault="0019309B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DC7C50">
      <w:rPr>
        <w:rFonts w:ascii="Verdana" w:hAnsi="Verdana"/>
        <w:sz w:val="18"/>
        <w:szCs w:val="18"/>
      </w:rPr>
      <w:t>Eduversum</w:t>
    </w:r>
    <w:proofErr w:type="spellEnd"/>
    <w:r w:rsidR="00DC7C50">
      <w:rPr>
        <w:rFonts w:ascii="Verdana" w:hAnsi="Verdana"/>
        <w:sz w:val="18"/>
        <w:szCs w:val="18"/>
      </w:rPr>
      <w:t xml:space="preserve"> GmbH – Verlag und Bildungsagentur</w:t>
    </w:r>
  </w:p>
  <w:p w14:paraId="0A358A6E" w14:textId="77777777" w:rsidR="0019309B" w:rsidRDefault="0019309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19309B" w:rsidRDefault="0019309B" w:rsidP="00DB63A5">
      <w:r>
        <w:separator/>
      </w:r>
    </w:p>
  </w:footnote>
  <w:footnote w:type="continuationSeparator" w:id="0">
    <w:p w14:paraId="23559DA2" w14:textId="77777777" w:rsidR="0019309B" w:rsidRDefault="0019309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19309B" w:rsidRDefault="0019309B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9309B"/>
    <w:rsid w:val="00195C69"/>
    <w:rsid w:val="001B2784"/>
    <w:rsid w:val="001E19BA"/>
    <w:rsid w:val="001E504E"/>
    <w:rsid w:val="002845CC"/>
    <w:rsid w:val="003A668E"/>
    <w:rsid w:val="003C2D3C"/>
    <w:rsid w:val="003F432F"/>
    <w:rsid w:val="00494553"/>
    <w:rsid w:val="004E621C"/>
    <w:rsid w:val="00526203"/>
    <w:rsid w:val="005F053B"/>
    <w:rsid w:val="005F2B22"/>
    <w:rsid w:val="0060452B"/>
    <w:rsid w:val="00617426"/>
    <w:rsid w:val="006235AB"/>
    <w:rsid w:val="00684BC7"/>
    <w:rsid w:val="006E1AF4"/>
    <w:rsid w:val="0072316C"/>
    <w:rsid w:val="0076212C"/>
    <w:rsid w:val="008E79D7"/>
    <w:rsid w:val="00A454D4"/>
    <w:rsid w:val="00AA108A"/>
    <w:rsid w:val="00AB1450"/>
    <w:rsid w:val="00AB1C01"/>
    <w:rsid w:val="00AC1CA8"/>
    <w:rsid w:val="00AD33ED"/>
    <w:rsid w:val="00AD6CAE"/>
    <w:rsid w:val="00BB1A90"/>
    <w:rsid w:val="00C46631"/>
    <w:rsid w:val="00C61980"/>
    <w:rsid w:val="00CC2C09"/>
    <w:rsid w:val="00D0647B"/>
    <w:rsid w:val="00DB6029"/>
    <w:rsid w:val="00DB63A5"/>
    <w:rsid w:val="00DC7C50"/>
    <w:rsid w:val="00E207E6"/>
    <w:rsid w:val="00E63550"/>
    <w:rsid w:val="00E7567C"/>
    <w:rsid w:val="00EA65BB"/>
    <w:rsid w:val="00EF5DA6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AFYC7NJT7KP2-1905227610-1486987</_dlc_DocId>
    <_dlc_DocIdUrl xmlns="30f8d9ab-8048-4911-afe4-f0c444fa604b">
      <Url>https://eduversum.sharepoint.com/sites/Daten/_layouts/15/DocIdRedir.aspx?ID=AFYC7NJT7KP2-1905227610-1486987</Url>
      <Description>AFYC7NJT7KP2-1905227610-1486987</Description>
    </_dlc_DocIdUrl>
  </documentManagement>
</p:properties>
</file>

<file path=customXml/itemProps1.xml><?xml version="1.0" encoding="utf-8"?>
<ds:datastoreItem xmlns:ds="http://schemas.openxmlformats.org/officeDocument/2006/customXml" ds:itemID="{0C301925-26F6-4BEF-BD9C-A06574103759}"/>
</file>

<file path=customXml/itemProps2.xml><?xml version="1.0" encoding="utf-8"?>
<ds:datastoreItem xmlns:ds="http://schemas.openxmlformats.org/officeDocument/2006/customXml" ds:itemID="{AEC8A13B-80BE-4E9F-9B0D-8AA7172AE406}"/>
</file>

<file path=customXml/itemProps3.xml><?xml version="1.0" encoding="utf-8"?>
<ds:datastoreItem xmlns:ds="http://schemas.openxmlformats.org/officeDocument/2006/customXml" ds:itemID="{4E40DE1E-4DCA-45BA-A43E-04C018E97877}"/>
</file>

<file path=customXml/itemProps4.xml><?xml version="1.0" encoding="utf-8"?>
<ds:datastoreItem xmlns:ds="http://schemas.openxmlformats.org/officeDocument/2006/customXml" ds:itemID="{2A94A82C-A93E-478D-B426-94F3BB0E2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Macintosh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2015-11-26T12:52:00Z</dcterms:created>
  <dcterms:modified xsi:type="dcterms:W3CDTF">2015-11-26T12:59:00Z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0ccb4870-03e0-47a0-aded-06f72f956c7d</vt:lpwstr>
  </property>
</Properties>
</file>