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8E" w:rsidRDefault="007D338E" w:rsidP="009D4ED9">
      <w:pPr>
        <w:spacing w:line="360" w:lineRule="auto"/>
        <w:rPr>
          <w:rFonts w:ascii="Verdana" w:hAnsi="Verdana" w:cs="Tahoma"/>
          <w:b/>
          <w:sz w:val="28"/>
          <w:szCs w:val="28"/>
        </w:rPr>
      </w:pPr>
    </w:p>
    <w:p w:rsidR="009D4ED9" w:rsidRDefault="00474244" w:rsidP="007D338E">
      <w:pPr>
        <w:spacing w:line="360" w:lineRule="auto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>Der Pappel-</w:t>
      </w:r>
      <w:r w:rsidR="007A320F">
        <w:rPr>
          <w:rFonts w:ascii="Verdana" w:hAnsi="Verdana" w:cs="Tahoma"/>
          <w:b/>
          <w:sz w:val="28"/>
          <w:szCs w:val="28"/>
        </w:rPr>
        <w:t>Reim</w:t>
      </w:r>
      <w:r w:rsidR="007D338E">
        <w:rPr>
          <w:rFonts w:ascii="Verdana" w:hAnsi="Verdana" w:cs="Tahoma"/>
          <w:sz w:val="28"/>
          <w:szCs w:val="28"/>
        </w:rPr>
        <w:t xml:space="preserve"> </w:t>
      </w:r>
    </w:p>
    <w:p w:rsidR="009D4ED9" w:rsidRDefault="009D4ED9" w:rsidP="009D4ED9">
      <w:pPr>
        <w:rPr>
          <w:rFonts w:ascii="Verdana" w:hAnsi="Verdana" w:cs="Tahoma"/>
          <w:sz w:val="28"/>
          <w:szCs w:val="28"/>
        </w:rPr>
      </w:pPr>
    </w:p>
    <w:p w:rsidR="009D4ED9" w:rsidRDefault="00474244" w:rsidP="009D4ED9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>Was fehlt?</w:t>
      </w:r>
    </w:p>
    <w:p w:rsidR="007D338E" w:rsidRDefault="007D338E" w:rsidP="009D4ED9">
      <w:pPr>
        <w:rPr>
          <w:rFonts w:ascii="Verdana" w:hAnsi="Verdana" w:cs="Tahoma"/>
          <w:sz w:val="28"/>
          <w:szCs w:val="28"/>
        </w:rPr>
      </w:pPr>
    </w:p>
    <w:p w:rsidR="007D338E" w:rsidRDefault="007D338E" w:rsidP="009D4ED9">
      <w:pPr>
        <w:rPr>
          <w:rFonts w:ascii="Verdana" w:hAnsi="Verdana" w:cs="Tahoma"/>
          <w:sz w:val="28"/>
          <w:szCs w:val="28"/>
        </w:rPr>
      </w:pPr>
    </w:p>
    <w:p w:rsidR="007A320F" w:rsidRDefault="00474244" w:rsidP="009D4ED9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br/>
        <w:t xml:space="preserve">Links ´ne Pappel, rechts </w:t>
      </w:r>
      <w:r w:rsidR="007A320F">
        <w:rPr>
          <w:rFonts w:ascii="Verdana" w:hAnsi="Verdana" w:cs="Tahoma"/>
          <w:sz w:val="28"/>
          <w:szCs w:val="28"/>
        </w:rPr>
        <w:t xml:space="preserve">´ne   </w:t>
      </w:r>
      <w:r w:rsidR="007A320F" w:rsidRPr="007A320F">
        <w:rPr>
          <w:rFonts w:ascii="Verdana" w:hAnsi="Verdana" w:cs="Tahoma"/>
          <w:sz w:val="36"/>
          <w:szCs w:val="36"/>
        </w:rPr>
        <w:t>_ _ _ _ _ _</w:t>
      </w:r>
      <w:r w:rsidR="007A320F">
        <w:rPr>
          <w:rFonts w:ascii="Verdana" w:hAnsi="Verdana" w:cs="Tahoma"/>
          <w:sz w:val="28"/>
          <w:szCs w:val="28"/>
        </w:rPr>
        <w:t xml:space="preserve"> </w:t>
      </w:r>
    </w:p>
    <w:p w:rsidR="007A320F" w:rsidRDefault="007A320F" w:rsidP="009D4ED9">
      <w:pPr>
        <w:rPr>
          <w:rFonts w:ascii="Verdana" w:hAnsi="Verdana" w:cs="Tahoma"/>
          <w:sz w:val="28"/>
          <w:szCs w:val="28"/>
        </w:rPr>
      </w:pPr>
    </w:p>
    <w:p w:rsidR="007A320F" w:rsidRDefault="007A320F" w:rsidP="009D4ED9">
      <w:pPr>
        <w:rPr>
          <w:rFonts w:ascii="Verdana" w:hAnsi="Verdana" w:cs="Tahoma"/>
          <w:sz w:val="28"/>
          <w:szCs w:val="28"/>
        </w:rPr>
      </w:pPr>
    </w:p>
    <w:p w:rsidR="007A320F" w:rsidRDefault="007A320F" w:rsidP="009D4ED9">
      <w:pPr>
        <w:rPr>
          <w:rFonts w:ascii="Verdana" w:hAnsi="Verdana" w:cs="Tahoma"/>
          <w:sz w:val="28"/>
          <w:szCs w:val="28"/>
        </w:rPr>
      </w:pPr>
    </w:p>
    <w:p w:rsidR="007A320F" w:rsidRDefault="007A320F" w:rsidP="009D4ED9">
      <w:pPr>
        <w:rPr>
          <w:rFonts w:ascii="Verdana" w:hAnsi="Verdana" w:cs="Tahoma"/>
          <w:sz w:val="36"/>
          <w:szCs w:val="36"/>
        </w:rPr>
      </w:pPr>
      <w:r>
        <w:rPr>
          <w:rFonts w:ascii="Verdana" w:hAnsi="Verdana" w:cs="Tahoma"/>
          <w:sz w:val="28"/>
          <w:szCs w:val="28"/>
        </w:rPr>
        <w:t xml:space="preserve">in der Mitte ´n  </w:t>
      </w:r>
      <w:r w:rsidRPr="007A320F">
        <w:rPr>
          <w:rFonts w:ascii="Verdana" w:hAnsi="Verdana" w:cs="Tahoma"/>
          <w:sz w:val="36"/>
          <w:szCs w:val="36"/>
        </w:rPr>
        <w:t>_ _ _ _ _ _</w:t>
      </w:r>
      <w:r w:rsidR="00474244">
        <w:rPr>
          <w:rFonts w:ascii="Verdana" w:hAnsi="Verdana" w:cs="Tahoma"/>
          <w:sz w:val="36"/>
          <w:szCs w:val="36"/>
        </w:rPr>
        <w:t xml:space="preserve"> _ _ _ _ _</w:t>
      </w:r>
      <w:r>
        <w:rPr>
          <w:rFonts w:ascii="Verdana" w:hAnsi="Verdana" w:cs="Tahoma"/>
          <w:sz w:val="36"/>
          <w:szCs w:val="36"/>
        </w:rPr>
        <w:t>.</w:t>
      </w:r>
    </w:p>
    <w:p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:rsidR="007D338E" w:rsidRDefault="007A320F" w:rsidP="009D4ED9">
      <w:pPr>
        <w:rPr>
          <w:rFonts w:ascii="Verdana" w:hAnsi="Verdana" w:cs="Tahoma"/>
          <w:sz w:val="36"/>
          <w:szCs w:val="36"/>
        </w:rPr>
      </w:pPr>
      <w:r>
        <w:rPr>
          <w:rFonts w:ascii="Verdana" w:hAnsi="Verdana" w:cs="Tahoma"/>
          <w:sz w:val="28"/>
          <w:szCs w:val="28"/>
        </w:rPr>
        <w:t>Und ein</w:t>
      </w:r>
      <w:r w:rsidR="00474244">
        <w:rPr>
          <w:rFonts w:ascii="Verdana" w:hAnsi="Verdana" w:cs="Tahoma"/>
          <w:sz w:val="28"/>
          <w:szCs w:val="28"/>
        </w:rPr>
        <w:t>s</w:t>
      </w:r>
      <w:r>
        <w:rPr>
          <w:rFonts w:ascii="Verdana" w:hAnsi="Verdana" w:cs="Tahoma"/>
          <w:sz w:val="28"/>
          <w:szCs w:val="28"/>
        </w:rPr>
        <w:t xml:space="preserve"> – und zwei – und   </w:t>
      </w:r>
      <w:r w:rsidRPr="007A320F">
        <w:rPr>
          <w:rFonts w:ascii="Verdana" w:hAnsi="Verdana" w:cs="Tahoma"/>
          <w:sz w:val="36"/>
          <w:szCs w:val="36"/>
        </w:rPr>
        <w:t>_ _ _</w:t>
      </w:r>
      <w:r>
        <w:rPr>
          <w:rFonts w:ascii="Verdana" w:hAnsi="Verdana" w:cs="Tahoma"/>
          <w:sz w:val="36"/>
          <w:szCs w:val="36"/>
        </w:rPr>
        <w:t xml:space="preserve"> _ </w:t>
      </w:r>
      <w:r w:rsidR="00474244">
        <w:rPr>
          <w:rFonts w:ascii="Verdana" w:hAnsi="Verdana" w:cs="Tahoma"/>
          <w:sz w:val="28"/>
          <w:szCs w:val="28"/>
        </w:rPr>
        <w:t>–</w:t>
      </w:r>
      <w:r w:rsidRPr="007A320F">
        <w:rPr>
          <w:rFonts w:ascii="Verdana" w:hAnsi="Verdana" w:cs="Tahoma"/>
          <w:sz w:val="28"/>
          <w:szCs w:val="28"/>
        </w:rPr>
        <w:t xml:space="preserve"> und</w:t>
      </w:r>
      <w:r>
        <w:rPr>
          <w:rFonts w:ascii="Verdana" w:hAnsi="Verdana" w:cs="Tahoma"/>
          <w:sz w:val="36"/>
          <w:szCs w:val="36"/>
        </w:rPr>
        <w:t xml:space="preserve">  _ _ _ _ </w:t>
      </w:r>
    </w:p>
    <w:p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:rsidR="007A320F" w:rsidRDefault="007A320F" w:rsidP="007A320F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Links ´ne  </w:t>
      </w:r>
      <w:r w:rsidRPr="007A320F">
        <w:rPr>
          <w:rFonts w:ascii="Verdana" w:hAnsi="Verdana" w:cs="Tahoma"/>
          <w:sz w:val="36"/>
          <w:szCs w:val="36"/>
        </w:rPr>
        <w:t>_ _ _ _ _ _</w:t>
      </w:r>
      <w:r>
        <w:rPr>
          <w:rFonts w:ascii="Verdana" w:hAnsi="Verdana" w:cs="Tahoma"/>
          <w:sz w:val="28"/>
          <w:szCs w:val="28"/>
        </w:rPr>
        <w:t xml:space="preserve">  , rechts ´ne   </w:t>
      </w:r>
      <w:r w:rsidRPr="007A320F">
        <w:rPr>
          <w:rFonts w:ascii="Verdana" w:hAnsi="Verdana" w:cs="Tahoma"/>
          <w:sz w:val="36"/>
          <w:szCs w:val="36"/>
        </w:rPr>
        <w:t>_ _ _ _ _ _</w:t>
      </w:r>
      <w:r>
        <w:rPr>
          <w:rFonts w:ascii="Verdana" w:hAnsi="Verdana" w:cs="Tahoma"/>
          <w:sz w:val="28"/>
          <w:szCs w:val="28"/>
        </w:rPr>
        <w:t xml:space="preserve"> </w:t>
      </w:r>
    </w:p>
    <w:p w:rsidR="007A320F" w:rsidRDefault="007A320F" w:rsidP="007A320F">
      <w:pPr>
        <w:rPr>
          <w:rFonts w:ascii="Verdana" w:hAnsi="Verdana" w:cs="Tahoma"/>
          <w:sz w:val="28"/>
          <w:szCs w:val="28"/>
        </w:rPr>
      </w:pPr>
    </w:p>
    <w:p w:rsidR="007A320F" w:rsidRDefault="007A320F" w:rsidP="007A320F">
      <w:pPr>
        <w:rPr>
          <w:rFonts w:ascii="Verdana" w:hAnsi="Verdana" w:cs="Tahoma"/>
          <w:sz w:val="28"/>
          <w:szCs w:val="28"/>
        </w:rPr>
      </w:pPr>
    </w:p>
    <w:p w:rsidR="007A320F" w:rsidRDefault="007A320F" w:rsidP="007A320F">
      <w:pPr>
        <w:rPr>
          <w:rFonts w:ascii="Verdana" w:hAnsi="Verdana" w:cs="Tahoma"/>
          <w:sz w:val="28"/>
          <w:szCs w:val="28"/>
        </w:rPr>
      </w:pPr>
    </w:p>
    <w:p w:rsidR="007A320F" w:rsidRDefault="007A320F" w:rsidP="007A320F">
      <w:pPr>
        <w:rPr>
          <w:rFonts w:ascii="Verdana" w:hAnsi="Verdana" w:cs="Tahoma"/>
          <w:sz w:val="36"/>
          <w:szCs w:val="36"/>
        </w:rPr>
      </w:pPr>
      <w:r>
        <w:rPr>
          <w:rFonts w:ascii="Verdana" w:hAnsi="Verdana" w:cs="Tahoma"/>
          <w:sz w:val="28"/>
          <w:szCs w:val="28"/>
        </w:rPr>
        <w:t xml:space="preserve">in der Mitte ´n  </w:t>
      </w:r>
      <w:r w:rsidRPr="007A320F">
        <w:rPr>
          <w:rFonts w:ascii="Verdana" w:hAnsi="Verdana" w:cs="Tahoma"/>
          <w:sz w:val="36"/>
          <w:szCs w:val="36"/>
        </w:rPr>
        <w:t>_ _ _ _ _ _</w:t>
      </w:r>
      <w:r w:rsidR="00474244">
        <w:rPr>
          <w:rFonts w:ascii="Verdana" w:hAnsi="Verdana" w:cs="Tahoma"/>
          <w:sz w:val="36"/>
          <w:szCs w:val="36"/>
        </w:rPr>
        <w:t xml:space="preserve"> _ _ _ _ _</w:t>
      </w:r>
      <w:r>
        <w:rPr>
          <w:rFonts w:ascii="Verdana" w:hAnsi="Verdana" w:cs="Tahoma"/>
          <w:sz w:val="36"/>
          <w:szCs w:val="36"/>
        </w:rPr>
        <w:t>.</w:t>
      </w:r>
    </w:p>
    <w:p w:rsidR="007A320F" w:rsidRDefault="007A320F" w:rsidP="007A320F">
      <w:pPr>
        <w:rPr>
          <w:rFonts w:ascii="Verdana" w:hAnsi="Verdana" w:cs="Tahoma"/>
          <w:sz w:val="28"/>
          <w:szCs w:val="28"/>
        </w:rPr>
      </w:pPr>
    </w:p>
    <w:p w:rsidR="007D338E" w:rsidRDefault="007D338E" w:rsidP="009D4ED9">
      <w:pPr>
        <w:rPr>
          <w:rFonts w:ascii="Verdana" w:hAnsi="Verdana" w:cs="Tahoma"/>
          <w:sz w:val="28"/>
          <w:szCs w:val="28"/>
        </w:rPr>
      </w:pPr>
    </w:p>
    <w:p w:rsidR="009D4ED9" w:rsidRDefault="00ED6971" w:rsidP="009D4ED9">
      <w:pPr>
        <w:rPr>
          <w:rFonts w:ascii="Verdana" w:hAnsi="Verdana" w:cs="Tahoma"/>
          <w:sz w:val="28"/>
          <w:szCs w:val="28"/>
        </w:rPr>
      </w:pPr>
      <w:r w:rsidRPr="00ED6971"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27" o:spid="_x0000_s1026" type="#_x0000_t202" style="position:absolute;margin-left:5.2pt;margin-top:23.9pt;width:477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34 -204 -34 21396 21634 21396 21634 -204 -34 -2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exIoQCAAAdBQAADgAAAGRycy9lMm9Eb2MueG1srFTbjtsgEH2v1H9AvGdtZ51sYsVZpblUlbYX&#10;abcfQADHqBgokNjbqv/eASfZpPtSVfUDZmA4zJk5w+y+ayQ6cOuEViXOblKMuKKaCbUr8denzWCC&#10;kfNEMSK14iV+5g7fz9++mbWm4ENda8m4RQCiXNGaEtfemyJJHK15Q9yNNlzBZqVtQzyYdpcwS1pA&#10;b2QyTNNx0mrLjNWUOwerq34TzyN+VXHqP1eV4x7JEkNsPo42jtswJvMZKXaWmFrQYxjkH6JoiFBw&#10;6RlqRTxBeyteQTWCWu105W+obhJdVYLyyAHYZOkfbB5rYnjkAslx5pwm9/9g6afDF4sEK/FweIeR&#10;Ig0U6Yl3vuKSobAGGWqNK8Dx0YCr797pDiod2TrzoOk3h5Re1kTt+MJa3dacMIgwCyeTi6M9jgsg&#10;2/ajZnAR2XsdgbrKNiF9kBAE6FCp53N1IBhEYXGcju6mKWxR2MvS7DYfx/olpDgdN9b591w3KExK&#10;bKH8EZ4cHpwP4ZDi5BJuU3ojpIwSkAq1JZ6OhqOemJaChc3g5uxuu5QWHUgQUfwiN9i5dGuEBylL&#10;0ZR4cnYiRUjHWrF4iydC9nOIRKoADuwgtuOsl8zPaTpdT9aTfJAPx+tBnjI2WGyW+WC8ye5Gq9vV&#10;crnKfoU4s7yoBWNchVBP8s3yv5PHsZF64Z0FfEXpivkmfq+ZJ9dhxCwDq9M/sos6CKXvReC7bRdF&#10;F0USNLLV7BmEYXXfofCiwKTW9gdGLXRnid33PbEcI/lBgbimWZ6Hdr407KWxvTSIogBVYuotRr2x&#10;9P0jsDdW7Gq4qxe00guQZCWiWF7iOgoZejCyOr4Xockv7ej18qrNfwMAAP//AwBQSwMEFAAGAAgA&#10;AAAhAHaVQhveAAAACQEAAA8AAABkcnMvZG93bnJldi54bWxMj8FOwzAQRO9I/IO1SNyoTRS1NMSp&#10;EBEcgEsL5ezGSxKI1yF205Sv73KC4+yMZt/kq8l1YsQhtJ40XM8UCKTK25ZqDW+vD1c3IEI0ZE3n&#10;CTUcMcCqOD/LTWb9gdY4bmItuIRCZjQ0MfaZlKFq0Jkw8z0Sex9+cCayHGppB3PgctfJRKm5dKYl&#10;/tCYHu8brL42e6dhnfSPpd2+0Pj+9Fx+y/7n0xxLrS8vprtbEBGn+BeGX3xGh4KZdn5PNoiOtUo5&#10;qSFd8AL2l/OUDzsNiVqkIItc/l9QnAAAAP//AwBQSwECLQAUAAYACAAAACEA5JnDwPsAAADhAQAA&#10;EwAAAAAAAAAAAAAAAAAAAAAAW0NvbnRlbnRfVHlwZXNdLnhtbFBLAQItABQABgAIAAAAIQAjsmrh&#10;1wAAAJQBAAALAAAAAAAAAAAAAAAAACwBAABfcmVscy8ucmVsc1BLAQItABQABgAIAAAAIQDMJ7Ei&#10;hAIAAB0FAAAOAAAAAAAAAAAAAAAAACwCAABkcnMvZTJvRG9jLnhtbFBLAQItABQABgAIAAAAIQB2&#10;lUIb3gAAAAkBAAAPAAAAAAAAAAAAAAAAANwEAABkcnMvZG93bnJldi54bWxQSwUGAAAAAAQABADz&#10;AAAA5wUAAAAA&#10;" filled="f">
            <v:textbox inset=",7.2pt,,7.2pt">
              <w:txbxContent>
                <w:p w:rsidR="007D338E" w:rsidRDefault="007A320F" w:rsidP="007A320F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drei </w:t>
                  </w:r>
                  <w:r w:rsidR="007D338E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  <w:t>Pappel</w:t>
                  </w:r>
                  <w:r w:rsidR="007D338E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Pferdeappel </w:t>
                  </w:r>
                  <w:r w:rsidR="007D338E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vier     </w:t>
                  </w:r>
                  <w:bookmarkStart w:id="0" w:name="_GoBack"/>
                  <w:bookmarkEnd w:id="0"/>
                  <w:r>
                    <w:rPr>
                      <w:rFonts w:ascii="Verdana" w:hAnsi="Verdana"/>
                    </w:rPr>
                    <w:t>Pferdeappel     Pappel</w:t>
                  </w:r>
                </w:p>
                <w:p w:rsidR="007A320F" w:rsidRDefault="007A320F" w:rsidP="007D338E">
                  <w:pPr>
                    <w:jc w:val="center"/>
                    <w:rPr>
                      <w:rFonts w:ascii="Verdana" w:hAnsi="Verdana"/>
                    </w:rPr>
                  </w:pPr>
                </w:p>
                <w:p w:rsidR="007A320F" w:rsidRDefault="007A320F" w:rsidP="007D338E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Pappel</w:t>
                  </w:r>
                </w:p>
                <w:p w:rsidR="007D338E" w:rsidRDefault="007D338E" w:rsidP="003B50BB">
                  <w:pPr>
                    <w:rPr>
                      <w:rFonts w:ascii="Verdana" w:hAnsi="Verdana"/>
                    </w:rPr>
                  </w:pPr>
                </w:p>
                <w:p w:rsidR="007D338E" w:rsidRDefault="007D338E" w:rsidP="003B50BB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ab/>
                    <w:t xml:space="preserve"> </w:t>
                  </w:r>
                </w:p>
                <w:p w:rsidR="007D338E" w:rsidRDefault="007D338E" w:rsidP="003B50BB">
                  <w:pPr>
                    <w:rPr>
                      <w:rFonts w:ascii="Verdana" w:hAnsi="Verdana"/>
                    </w:rPr>
                  </w:pPr>
                </w:p>
                <w:p w:rsidR="007D338E" w:rsidRPr="003B50BB" w:rsidRDefault="007D338E" w:rsidP="003B50BB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</w:p>
              </w:txbxContent>
            </v:textbox>
            <w10:wrap type="through"/>
          </v:shape>
        </w:pict>
      </w:r>
    </w:p>
    <w:p w:rsidR="0013014A" w:rsidRPr="00C46631" w:rsidRDefault="0013014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13014A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D56" w:rsidRDefault="006C1D56" w:rsidP="00DB63A5">
      <w:r>
        <w:separator/>
      </w:r>
    </w:p>
  </w:endnote>
  <w:endnote w:type="continuationSeparator" w:id="0">
    <w:p w:rsidR="006C1D56" w:rsidRDefault="006C1D56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56" w:rsidRDefault="006C1D5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6C1D56" w:rsidRPr="00181161" w:rsidRDefault="006C1D56" w:rsidP="00E63550">
    <w:pPr>
      <w:pStyle w:val="Fuzeile"/>
      <w:jc w:val="both"/>
      <w:rPr>
        <w:rFonts w:ascii="Verdana" w:hAnsi="Verdana"/>
        <w:sz w:val="18"/>
        <w:szCs w:val="18"/>
      </w:rPr>
    </w:pPr>
  </w:p>
  <w:p w:rsidR="006C1D56" w:rsidRPr="00181161" w:rsidRDefault="006C1D56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6C1D56" w:rsidRDefault="006C1D5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D56" w:rsidRDefault="006C1D56" w:rsidP="00DB63A5">
      <w:r>
        <w:separator/>
      </w:r>
    </w:p>
  </w:footnote>
  <w:footnote w:type="continuationSeparator" w:id="0">
    <w:p w:rsidR="006C1D56" w:rsidRDefault="006C1D56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56" w:rsidRDefault="006C1D56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0733F"/>
    <w:rsid w:val="0005111F"/>
    <w:rsid w:val="00073F5A"/>
    <w:rsid w:val="00082C04"/>
    <w:rsid w:val="0013014A"/>
    <w:rsid w:val="00145BB5"/>
    <w:rsid w:val="0016724B"/>
    <w:rsid w:val="001B2784"/>
    <w:rsid w:val="001E504E"/>
    <w:rsid w:val="003A668E"/>
    <w:rsid w:val="003C2D3C"/>
    <w:rsid w:val="003F432F"/>
    <w:rsid w:val="004078CA"/>
    <w:rsid w:val="00474244"/>
    <w:rsid w:val="004E621C"/>
    <w:rsid w:val="00526203"/>
    <w:rsid w:val="005930B2"/>
    <w:rsid w:val="005F2B22"/>
    <w:rsid w:val="006235AB"/>
    <w:rsid w:val="00684BC7"/>
    <w:rsid w:val="006C1D56"/>
    <w:rsid w:val="006E1AF4"/>
    <w:rsid w:val="007120C6"/>
    <w:rsid w:val="0072316C"/>
    <w:rsid w:val="0076212C"/>
    <w:rsid w:val="007A320F"/>
    <w:rsid w:val="007D338E"/>
    <w:rsid w:val="00810215"/>
    <w:rsid w:val="008221E4"/>
    <w:rsid w:val="008E79D7"/>
    <w:rsid w:val="009D4ED9"/>
    <w:rsid w:val="00A55051"/>
    <w:rsid w:val="00A663CA"/>
    <w:rsid w:val="00AC1CA8"/>
    <w:rsid w:val="00BB1A90"/>
    <w:rsid w:val="00BC6473"/>
    <w:rsid w:val="00C46631"/>
    <w:rsid w:val="00C61980"/>
    <w:rsid w:val="00CC2C09"/>
    <w:rsid w:val="00DB63A5"/>
    <w:rsid w:val="00E207E6"/>
    <w:rsid w:val="00E63550"/>
    <w:rsid w:val="00E7567C"/>
    <w:rsid w:val="00EA65BB"/>
    <w:rsid w:val="00ED6971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AFYC7NJT7KP2-1905227610-1486922</_dlc_DocId>
    <_dlc_DocIdUrl xmlns="30f8d9ab-8048-4911-afe4-f0c444fa604b">
      <Url>https://eduversum.sharepoint.com/sites/Daten/_layouts/15/DocIdRedir.aspx?ID=AFYC7NJT7KP2-1905227610-1486922</Url>
      <Description>AFYC7NJT7KP2-1905227610-1486922</Description>
    </_dlc_DocIdUrl>
  </documentManagement>
</p:properties>
</file>

<file path=customXml/itemProps1.xml><?xml version="1.0" encoding="utf-8"?>
<ds:datastoreItem xmlns:ds="http://schemas.openxmlformats.org/officeDocument/2006/customXml" ds:itemID="{5F49BBFA-4C88-4C7A-8A50-32FD168EFF6E}"/>
</file>

<file path=customXml/itemProps2.xml><?xml version="1.0" encoding="utf-8"?>
<ds:datastoreItem xmlns:ds="http://schemas.openxmlformats.org/officeDocument/2006/customXml" ds:itemID="{25226C24-6811-4032-B4B4-544E4CAEC8B3}"/>
</file>

<file path=customXml/itemProps3.xml><?xml version="1.0" encoding="utf-8"?>
<ds:datastoreItem xmlns:ds="http://schemas.openxmlformats.org/officeDocument/2006/customXml" ds:itemID="{A4D379BE-61D9-443A-9194-95BD27FE5C5A}"/>
</file>

<file path=customXml/itemProps4.xml><?xml version="1.0" encoding="utf-8"?>
<ds:datastoreItem xmlns:ds="http://schemas.openxmlformats.org/officeDocument/2006/customXml" ds:itemID="{F286FCF1-090B-4473-B029-645AF03F9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200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3</cp:revision>
  <dcterms:created xsi:type="dcterms:W3CDTF">2014-09-11T08:19:00Z</dcterms:created>
  <dcterms:modified xsi:type="dcterms:W3CDTF">2014-09-22T13:36:00Z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195e989b-e8cf-4424-b94f-3bb0b66ab9c9</vt:lpwstr>
  </property>
</Properties>
</file>