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695A4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Im Winter: die Tricks der Tiere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 xml:space="preserve">Lies </w:t>
      </w:r>
      <w:r w:rsidR="00695A42">
        <w:rPr>
          <w:rFonts w:ascii="Verdana" w:hAnsi="Verdana"/>
          <w:b/>
          <w:sz w:val="28"/>
          <w:szCs w:val="28"/>
          <w:lang w:eastAsia="ja-JP"/>
        </w:rPr>
        <w:t>die</w:t>
      </w:r>
      <w:r w:rsidRPr="00C46631">
        <w:rPr>
          <w:rFonts w:ascii="Verdana" w:hAnsi="Verdana"/>
          <w:b/>
          <w:sz w:val="28"/>
          <w:szCs w:val="28"/>
          <w:lang w:eastAsia="ja-JP"/>
        </w:rPr>
        <w:t xml:space="preserve"> Text</w:t>
      </w:r>
      <w:r w:rsidR="00695A42">
        <w:rPr>
          <w:rFonts w:ascii="Verdana" w:hAnsi="Verdana"/>
          <w:b/>
          <w:sz w:val="28"/>
          <w:szCs w:val="28"/>
          <w:lang w:eastAsia="ja-JP"/>
        </w:rPr>
        <w:t>e</w:t>
      </w:r>
      <w:r w:rsidRPr="00C46631">
        <w:rPr>
          <w:rFonts w:ascii="Verdana" w:hAnsi="Verdana"/>
          <w:b/>
          <w:sz w:val="28"/>
          <w:szCs w:val="28"/>
          <w:lang w:eastAsia="ja-JP"/>
        </w:rPr>
        <w:t>!</w:t>
      </w: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:rsidR="00AB1450" w:rsidRPr="00695A42" w:rsidRDefault="00695A42" w:rsidP="00AB1450">
      <w:pPr>
        <w:spacing w:line="360" w:lineRule="auto"/>
        <w:rPr>
          <w:rFonts w:ascii="Verdana" w:hAnsi="Verdana"/>
          <w:b/>
          <w:sz w:val="28"/>
          <w:szCs w:val="28"/>
          <w:lang w:eastAsia="ja-JP"/>
        </w:rPr>
      </w:pPr>
      <w:r w:rsidRPr="00695A42">
        <w:rPr>
          <w:rFonts w:ascii="Verdana" w:hAnsi="Verdana"/>
          <w:b/>
          <w:sz w:val="28"/>
          <w:szCs w:val="28"/>
          <w:lang w:eastAsia="ja-JP"/>
        </w:rPr>
        <w:t>Winterfell</w:t>
      </w: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Tiere haben ein Fell – das Winterfell ist dick und warm.</w:t>
      </w: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</w:rPr>
      </w:pPr>
    </w:p>
    <w:p w:rsidR="00695A42" w:rsidRPr="00695A42" w:rsidRDefault="00695A42" w:rsidP="00AB1450">
      <w:pPr>
        <w:spacing w:line="360" w:lineRule="auto"/>
        <w:rPr>
          <w:rFonts w:ascii="Verdana" w:hAnsi="Verdana"/>
          <w:b/>
          <w:sz w:val="28"/>
          <w:szCs w:val="28"/>
        </w:rPr>
      </w:pPr>
      <w:r w:rsidRPr="00695A42">
        <w:rPr>
          <w:rFonts w:ascii="Verdana" w:hAnsi="Verdana"/>
          <w:b/>
          <w:sz w:val="28"/>
          <w:szCs w:val="28"/>
        </w:rPr>
        <w:t>Kuscheln</w:t>
      </w: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Pinguine stehen eng zusammen. Kuscheln ist schön und warm.</w:t>
      </w:r>
    </w:p>
    <w:p w:rsidR="00695A42" w:rsidRDefault="00695A42" w:rsidP="00AB1450">
      <w:pPr>
        <w:spacing w:line="360" w:lineRule="auto"/>
        <w:rPr>
          <w:rFonts w:ascii="Verdana" w:hAnsi="Verdana"/>
          <w:sz w:val="28"/>
          <w:szCs w:val="28"/>
        </w:rPr>
      </w:pPr>
    </w:p>
    <w:p w:rsidR="00695A42" w:rsidRPr="00695A42" w:rsidRDefault="00695A42" w:rsidP="00AB1450">
      <w:pPr>
        <w:spacing w:line="360" w:lineRule="auto"/>
        <w:rPr>
          <w:rFonts w:ascii="Verdana" w:hAnsi="Verdana"/>
          <w:b/>
          <w:sz w:val="28"/>
          <w:szCs w:val="28"/>
        </w:rPr>
      </w:pPr>
      <w:r w:rsidRPr="00695A42">
        <w:rPr>
          <w:rFonts w:ascii="Verdana" w:hAnsi="Verdana"/>
          <w:b/>
          <w:sz w:val="28"/>
          <w:szCs w:val="28"/>
        </w:rPr>
        <w:t>Aufplustern</w:t>
      </w:r>
    </w:p>
    <w:p w:rsidR="00695A42" w:rsidRPr="00AB1450" w:rsidRDefault="00695A42" w:rsidP="00AB1450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Vögel machen sich dick – mit Luft! Luft kommt unter die Federn. Das ist warm.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  <w:r w:rsidR="00695A42">
        <w:rPr>
          <w:rFonts w:ascii="Verdana" w:hAnsi="Verdana"/>
          <w:b/>
          <w:sz w:val="28"/>
          <w:szCs w:val="28"/>
        </w:rPr>
        <w:t>Wie tot!</w:t>
      </w:r>
    </w:p>
    <w:p w:rsidR="00695A42" w:rsidRPr="00695A42" w:rsidRDefault="00695A42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  <w:r w:rsidRPr="00695A42">
        <w:rPr>
          <w:rFonts w:ascii="Verdana" w:hAnsi="Verdana"/>
          <w:sz w:val="28"/>
          <w:szCs w:val="28"/>
        </w:rPr>
        <w:t>Im Winter sind Insekten wie tot. Keine Bewegung. Aber sie leben.</w:t>
      </w:r>
    </w:p>
    <w:p w:rsidR="00695A42" w:rsidRDefault="00695A42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695A42" w:rsidRPr="00695A42" w:rsidRDefault="00695A42" w:rsidP="00695A42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Eng zusammen!</w:t>
      </w:r>
    </w:p>
    <w:p w:rsidR="00695A42" w:rsidRDefault="00695A42" w:rsidP="00695A4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Bienen machen es wie die Pinguine: </w:t>
      </w:r>
    </w:p>
    <w:p w:rsidR="00695A42" w:rsidRPr="00AB1450" w:rsidRDefault="00695A42" w:rsidP="00695A4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Eng zusammen ist es warm. Die Königin ist in der Mitte.</w:t>
      </w:r>
    </w:p>
    <w:p w:rsidR="00695A42" w:rsidRDefault="00695A42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695A42" w:rsidRDefault="00695A42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695A42" w:rsidRDefault="00695A42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lastRenderedPageBreak/>
        <w:t xml:space="preserve">Fragen </w:t>
      </w:r>
      <w:r w:rsidR="00695A42">
        <w:rPr>
          <w:rFonts w:ascii="Verdana" w:hAnsi="Verdana"/>
          <w:b/>
          <w:sz w:val="28"/>
          <w:szCs w:val="28"/>
        </w:rPr>
        <w:t>zu den</w:t>
      </w:r>
      <w:r w:rsidRPr="00C46631">
        <w:rPr>
          <w:rFonts w:ascii="Verdana" w:hAnsi="Verdana"/>
          <w:b/>
          <w:sz w:val="28"/>
          <w:szCs w:val="28"/>
        </w:rPr>
        <w:t xml:space="preserve"> Text</w:t>
      </w:r>
      <w:r w:rsidR="00695A42">
        <w:rPr>
          <w:rFonts w:ascii="Verdana" w:hAnsi="Verdana"/>
          <w:b/>
          <w:sz w:val="28"/>
          <w:szCs w:val="28"/>
        </w:rPr>
        <w:t>en</w:t>
      </w:r>
      <w:r w:rsidRPr="00C46631">
        <w:rPr>
          <w:rFonts w:ascii="Verdana" w:hAnsi="Verdana"/>
          <w:b/>
          <w:sz w:val="28"/>
          <w:szCs w:val="28"/>
        </w:rPr>
        <w:t>!</w:t>
      </w:r>
    </w:p>
    <w:p w:rsidR="003F4C0D" w:rsidRDefault="003F4C0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95A42">
        <w:rPr>
          <w:rFonts w:ascii="Verdana" w:hAnsi="Verdana"/>
          <w:sz w:val="28"/>
          <w:szCs w:val="28"/>
        </w:rPr>
        <w:t>Die Bienen rücken eng zusammen. Wo ist die Königin?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3F4C0D" w:rsidRDefault="003F4C0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95A42">
        <w:rPr>
          <w:rFonts w:ascii="Verdana" w:hAnsi="Verdana"/>
          <w:sz w:val="28"/>
          <w:szCs w:val="28"/>
          <w:lang w:eastAsia="ja-JP"/>
        </w:rPr>
        <w:t>Was machen die Insekten im Winter?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3F4C0D" w:rsidRDefault="003F4C0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695A42">
        <w:rPr>
          <w:rFonts w:ascii="Verdana" w:hAnsi="Verdana"/>
          <w:sz w:val="28"/>
          <w:szCs w:val="28"/>
          <w:lang w:eastAsia="ja-JP"/>
        </w:rPr>
        <w:t>Warum plustern sich die Vögel auf?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3F4C0D" w:rsidRDefault="003F4C0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695A42">
        <w:rPr>
          <w:rFonts w:ascii="Verdana" w:hAnsi="Verdana"/>
          <w:sz w:val="28"/>
          <w:szCs w:val="28"/>
          <w:lang w:eastAsia="ja-JP"/>
        </w:rPr>
        <w:t>Wie stehen die Pinguine zusammen?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3F4C0D" w:rsidRDefault="003F4C0D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Was </w:t>
      </w:r>
      <w:r w:rsidR="00695A42">
        <w:rPr>
          <w:rFonts w:ascii="Verdana" w:hAnsi="Verdana"/>
          <w:sz w:val="28"/>
          <w:szCs w:val="28"/>
          <w:lang w:eastAsia="ja-JP"/>
        </w:rPr>
        <w:t>haben Tiere im Winter</w:t>
      </w:r>
      <w:r w:rsidR="003F4C0D">
        <w:rPr>
          <w:rFonts w:ascii="Verdana" w:hAnsi="Verdana"/>
          <w:sz w:val="28"/>
          <w:szCs w:val="28"/>
          <w:lang w:eastAsia="ja-JP"/>
        </w:rPr>
        <w:t xml:space="preserve"> und Menschen haben es nicht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AB1450" w:rsidRDefault="00AB1450" w:rsidP="00AB1450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Pr="00C46631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  <w:bookmarkStart w:id="0" w:name="_GoBack"/>
      <w:bookmarkEnd w:id="0"/>
    </w:p>
    <w:sectPr w:rsidR="00AB1450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3F4C0D">
      <w:rPr>
        <w:rFonts w:ascii="Verdana" w:hAnsi="Verdana"/>
        <w:sz w:val="18"/>
        <w:szCs w:val="18"/>
      </w:rPr>
      <w:t>Eduversum</w:t>
    </w:r>
    <w:proofErr w:type="spellEnd"/>
    <w:r w:rsidR="003F4C0D"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3F4C0D"/>
    <w:rsid w:val="004E621C"/>
    <w:rsid w:val="00526203"/>
    <w:rsid w:val="005F2B22"/>
    <w:rsid w:val="006235AB"/>
    <w:rsid w:val="00684BC7"/>
    <w:rsid w:val="00695A42"/>
    <w:rsid w:val="006E1AF4"/>
    <w:rsid w:val="0072316C"/>
    <w:rsid w:val="0076212C"/>
    <w:rsid w:val="008E79D7"/>
    <w:rsid w:val="00A4594F"/>
    <w:rsid w:val="00AB1450"/>
    <w:rsid w:val="00AC1CA8"/>
    <w:rsid w:val="00AD6CAE"/>
    <w:rsid w:val="00B405D0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05D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AFYC7NJT7KP2-1905227610-1486934</_dlc_DocId>
    <_dlc_DocIdUrl xmlns="30f8d9ab-8048-4911-afe4-f0c444fa604b">
      <Url>https://eduversum.sharepoint.com/sites/Daten/_layouts/15/DocIdRedir.aspx?ID=AFYC7NJT7KP2-1905227610-1486934</Url>
      <Description>AFYC7NJT7KP2-1905227610-1486934</Description>
    </_dlc_DocIdUrl>
  </documentManagement>
</p:properties>
</file>

<file path=customXml/itemProps1.xml><?xml version="1.0" encoding="utf-8"?>
<ds:datastoreItem xmlns:ds="http://schemas.openxmlformats.org/officeDocument/2006/customXml" ds:itemID="{C27AAE5E-B2DC-4BF2-ACC2-B3BE48DAFED7}"/>
</file>

<file path=customXml/itemProps2.xml><?xml version="1.0" encoding="utf-8"?>
<ds:datastoreItem xmlns:ds="http://schemas.openxmlformats.org/officeDocument/2006/customXml" ds:itemID="{C7876AA4-3743-46F0-A7DD-D6AD6E8A72C5}"/>
</file>

<file path=customXml/itemProps3.xml><?xml version="1.0" encoding="utf-8"?>
<ds:datastoreItem xmlns:ds="http://schemas.openxmlformats.org/officeDocument/2006/customXml" ds:itemID="{56D69F94-EA7F-4BB8-8C96-D6D090A76792}"/>
</file>

<file path=customXml/itemProps4.xml><?xml version="1.0" encoding="utf-8"?>
<ds:datastoreItem xmlns:ds="http://schemas.openxmlformats.org/officeDocument/2006/customXml" ds:itemID="{B2D7202A-56C9-497E-95F6-EB95F8C42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853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2014-11-28T09:58:00Z</dcterms:created>
  <dcterms:modified xsi:type="dcterms:W3CDTF">2014-11-28T15:30:00Z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ef78d0de-2f29-40bf-9a03-94a6fd0ada8a</vt:lpwstr>
  </property>
</Properties>
</file>