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F5" w:rsidRPr="001923F5" w:rsidRDefault="003A28B9" w:rsidP="00204EC1">
      <w:pPr>
        <w:pStyle w:val="LMMABAUFGABE"/>
      </w:pPr>
      <w:r>
        <w:t xml:space="preserve">Experiment mit </w:t>
      </w:r>
      <w:r w:rsidR="00F53545">
        <w:t xml:space="preserve">unterschiedlichen </w:t>
      </w:r>
      <w:r w:rsidR="00973B5F">
        <w:t>Salz-Wasser-Lösungen</w:t>
      </w:r>
      <w:r w:rsidR="001923F5" w:rsidRPr="001923F5">
        <w:t>!</w:t>
      </w:r>
    </w:p>
    <w:p w:rsidR="00A015AB" w:rsidRDefault="00A015AB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Pr="00F53545" w:rsidRDefault="00F53545" w:rsidP="00F5354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Wann kannst du Salz schmecken?</w:t>
      </w:r>
    </w:p>
    <w:p w:rsidR="00F53545" w:rsidRDefault="00F53545" w:rsidP="00F53545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Mache ein Experiment dazu.</w:t>
      </w:r>
    </w:p>
    <w:p w:rsidR="00F53545" w:rsidRDefault="00F53545" w:rsidP="00F53545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000000" w:rsidRDefault="00F53545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Stelle </w:t>
      </w:r>
      <w:r w:rsidR="00FF7D4B">
        <w:rPr>
          <w:rFonts w:ascii="MuseoSans-300" w:hAnsi="MuseoSans-300" w:cs="MuseoSans-300"/>
          <w:spacing w:val="1"/>
          <w:kern w:val="1"/>
          <w:sz w:val="20"/>
          <w:szCs w:val="20"/>
        </w:rPr>
        <w:t>6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Lösungen mit unterschiedlichem Salzgehalt her. Du brauchst 6 Becher. Schreibe Zahlen von 1 bis 6 auf die Becher. Fülle 100 ml Wasser in Becher 1. In die Becher 2 bis 6 füllst du 90 ml Wasser</w:t>
      </w:r>
      <w:r w:rsidRPr="001923F5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Dann gibst du 4 g Salz in Becher 1. Das Salz muss sich auflösen. Von dieser Salzlösung nimmst du 10 ml und gießt sie in Becher 2. Rühre gut um. Von der Salzlösung aus Becher 2 nimm</w:t>
      </w:r>
      <w:r w:rsidR="00CC2CC5"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t du wieder 10 ml und füllst sie in Becher 3. Mach das </w:t>
      </w:r>
      <w:r w:rsidR="00C555B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immer wieder,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bis zu Becher 6. </w:t>
      </w:r>
    </w:p>
    <w:p w:rsidR="00000000" w:rsidRDefault="00F53545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Trage in die Tabelle ein</w:t>
      </w:r>
      <w:r w:rsidR="00C555B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: Wann schmeckst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du Salz bei den unterschiedlichen </w:t>
      </w:r>
      <w:r w:rsidR="00C555BD">
        <w:rPr>
          <w:rFonts w:ascii="MuseoSans-300" w:hAnsi="MuseoSans-300" w:cs="MuseoSans-300"/>
          <w:spacing w:val="1"/>
          <w:kern w:val="1"/>
          <w:sz w:val="20"/>
          <w:szCs w:val="20"/>
        </w:rPr>
        <w:t>Lösungen</w:t>
      </w:r>
      <w:r w:rsidR="00C555BD">
        <w:rPr>
          <w:rFonts w:ascii="MuseoSans-300" w:hAnsi="MuseoSans-300" w:cs="MuseoSans-300"/>
          <w:spacing w:val="1"/>
          <w:kern w:val="1"/>
          <w:sz w:val="20"/>
          <w:szCs w:val="20"/>
        </w:rPr>
        <w:t>? S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chreibe ein Protokoll zu dem </w:t>
      </w:r>
      <w:r w:rsidR="002D65C2">
        <w:rPr>
          <w:rFonts w:ascii="MuseoSans-300" w:hAnsi="MuseoSans-300" w:cs="MuseoSans-300"/>
          <w:spacing w:val="1"/>
          <w:kern w:val="1"/>
          <w:sz w:val="20"/>
          <w:szCs w:val="20"/>
        </w:rPr>
        <w:t>Experiment.</w:t>
      </w: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F5354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1412"/>
        <w:gridCol w:w="8080"/>
      </w:tblGrid>
      <w:tr w:rsidR="00F53545" w:rsidRPr="00D851BF" w:rsidTr="00F5354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Pr="00D851BF" w:rsidRDefault="00F53545" w:rsidP="00F5354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Expe</w:t>
            </w:r>
            <w:bookmarkStart w:id="0" w:name="_GoBack"/>
            <w:bookmarkEnd w:id="0"/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riment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Pr="00D851BF" w:rsidRDefault="00F53545" w:rsidP="00F5354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Salz schmecken in unterschiedlich verdünnten Salzlösungen</w:t>
            </w:r>
          </w:p>
        </w:tc>
      </w:tr>
      <w:tr w:rsidR="00F53545" w:rsidTr="00F5354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  <w:r>
              <w:t>Name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</w:p>
        </w:tc>
      </w:tr>
      <w:tr w:rsidR="00F53545" w:rsidTr="00F5354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  <w:r>
              <w:t>Beginn</w:t>
            </w:r>
          </w:p>
          <w:p w:rsidR="00F53545" w:rsidRDefault="00F53545" w:rsidP="00F53545">
            <w:pPr>
              <w:pStyle w:val="LMMABCopy"/>
            </w:pPr>
            <w:r>
              <w:t>Ende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</w:p>
        </w:tc>
      </w:tr>
      <w:tr w:rsidR="00F53545" w:rsidTr="00F5354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  <w:r w:rsidRPr="001923F5">
              <w:t>Versuchsfrage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Pr="003A28B9" w:rsidRDefault="00F53545" w:rsidP="00F53545">
            <w:pPr>
              <w:spacing w:after="0" w:line="360" w:lineRule="auto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F53545" w:rsidTr="00F5354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  <w:r>
              <w:rPr>
                <w:rFonts w:asciiTheme="majorHAnsi" w:hAnsiTheme="majorHAnsi" w:cs="Arial"/>
              </w:rPr>
              <w:t>Das Material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  <w:r>
              <w:t xml:space="preserve">Salz, Wasser, 6 Becher, Messzylinder, </w:t>
            </w:r>
            <w:proofErr w:type="spellStart"/>
            <w:r>
              <w:t>Rührstab</w:t>
            </w:r>
            <w:proofErr w:type="spellEnd"/>
          </w:p>
        </w:tc>
      </w:tr>
      <w:tr w:rsidR="00F53545" w:rsidTr="00F5354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Durchführung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</w:pPr>
          </w:p>
        </w:tc>
      </w:tr>
      <w:tr w:rsidR="00F53545" w:rsidTr="00F5354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Beobachtung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</w:tc>
      </w:tr>
      <w:tr w:rsidR="00F53545" w:rsidTr="00F5354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Ergebnis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  <w:p w:rsidR="00F53545" w:rsidRDefault="00F53545" w:rsidP="00F53545">
            <w:pPr>
              <w:pStyle w:val="LMMABCopy"/>
              <w:rPr>
                <w:rFonts w:asciiTheme="majorHAnsi" w:hAnsiTheme="majorHAnsi" w:cs="Arial"/>
              </w:rPr>
            </w:pPr>
          </w:p>
        </w:tc>
      </w:tr>
    </w:tbl>
    <w:p w:rsidR="00F53545" w:rsidRDefault="00F53545" w:rsidP="00F53545">
      <w:pPr>
        <w:spacing w:after="0" w:line="360" w:lineRule="auto"/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0C0802" w:rsidRDefault="000C0802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Auswertung</w:t>
      </w:r>
    </w:p>
    <w:tbl>
      <w:tblPr>
        <w:tblStyle w:val="Tabellengitternetz"/>
        <w:tblW w:w="0" w:type="auto"/>
        <w:tblLook w:val="04A0"/>
      </w:tblPr>
      <w:tblGrid>
        <w:gridCol w:w="1896"/>
        <w:gridCol w:w="1896"/>
        <w:gridCol w:w="1895"/>
        <w:gridCol w:w="1895"/>
        <w:gridCol w:w="1895"/>
      </w:tblGrid>
      <w:tr w:rsidR="00F53545" w:rsidTr="00F53545">
        <w:trPr>
          <w:trHeight w:val="547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Glas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nicht salzig</w:t>
            </w: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leicht salzig</w:t>
            </w: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deutlich salzig</w:t>
            </w: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versalzen</w:t>
            </w:r>
          </w:p>
        </w:tc>
      </w:tr>
      <w:tr w:rsidR="00F53545" w:rsidTr="00F53545">
        <w:trPr>
          <w:trHeight w:val="547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Becher 1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F53545" w:rsidTr="00F53545">
        <w:trPr>
          <w:trHeight w:val="569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Becher 2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F53545" w:rsidTr="00F53545">
        <w:trPr>
          <w:trHeight w:val="547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Becher 3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F53545" w:rsidTr="00F53545">
        <w:trPr>
          <w:trHeight w:val="547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Becher 4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F53545" w:rsidTr="00F53545">
        <w:trPr>
          <w:trHeight w:val="569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Becher 5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  <w:tr w:rsidR="00F53545" w:rsidTr="00F53545">
        <w:trPr>
          <w:trHeight w:val="569"/>
        </w:trPr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  <w:r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  <w:t>Becher 6</w:t>
            </w:r>
          </w:p>
        </w:tc>
        <w:tc>
          <w:tcPr>
            <w:tcW w:w="1896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  <w:tc>
          <w:tcPr>
            <w:tcW w:w="1895" w:type="dxa"/>
          </w:tcPr>
          <w:p w:rsidR="00F53545" w:rsidRDefault="00F53545" w:rsidP="00F53545">
            <w:pPr>
              <w:spacing w:before="160" w:after="0" w:line="360" w:lineRule="auto"/>
              <w:rPr>
                <w:rFonts w:ascii="MuseoSans-300" w:hAnsi="MuseoSans-300" w:cs="MuseoSans-300"/>
                <w:b/>
                <w:spacing w:val="1"/>
                <w:kern w:val="1"/>
                <w:sz w:val="20"/>
                <w:szCs w:val="20"/>
              </w:rPr>
            </w:pPr>
          </w:p>
        </w:tc>
      </w:tr>
    </w:tbl>
    <w:p w:rsidR="00F53545" w:rsidRDefault="00F53545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0C0802" w:rsidRDefault="000C0802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204EC1" w:rsidRDefault="00204EC1" w:rsidP="001923F5">
      <w:pPr>
        <w:pStyle w:val="LMMABLinienausfllen"/>
      </w:pPr>
    </w:p>
    <w:sectPr w:rsidR="00204EC1" w:rsidSect="00FF7D4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49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545" w:rsidRDefault="00F53545" w:rsidP="001923F5">
      <w:pPr>
        <w:spacing w:after="0" w:line="240" w:lineRule="auto"/>
      </w:pPr>
      <w:r>
        <w:separator/>
      </w:r>
    </w:p>
  </w:endnote>
  <w:endnote w:type="continuationSeparator" w:id="0">
    <w:p w:rsidR="00F53545" w:rsidRDefault="00F53545" w:rsidP="001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97"/>
      <w:gridCol w:w="3297"/>
      <w:gridCol w:w="3298"/>
    </w:tblGrid>
    <w:tr w:rsidR="00F53545" w:rsidTr="00F5354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F53545" w:rsidRPr="00D9267A" w:rsidRDefault="00F53545" w:rsidP="00F5354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F53545" w:rsidRDefault="00F53545" w:rsidP="00F5354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F53545" w:rsidRDefault="00F53545" w:rsidP="00F5354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A20922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A20922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C555BD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A20922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C555BD" w:rsidRPr="00C555BD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F53545" w:rsidRDefault="00F5354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97"/>
      <w:gridCol w:w="3297"/>
      <w:gridCol w:w="3298"/>
    </w:tblGrid>
    <w:tr w:rsidR="00F53545" w:rsidTr="00F5354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F53545" w:rsidRPr="00D9267A" w:rsidRDefault="00F5354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F53545" w:rsidRDefault="00F53545" w:rsidP="00F5354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F53545" w:rsidRDefault="00F53545" w:rsidP="00F5354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A20922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A20922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C555BD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A20922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C555BD" w:rsidRPr="00C555BD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F53545" w:rsidRDefault="00F5354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545" w:rsidRDefault="00F53545" w:rsidP="001923F5">
      <w:pPr>
        <w:spacing w:after="0" w:line="240" w:lineRule="auto"/>
      </w:pPr>
      <w:r>
        <w:separator/>
      </w:r>
    </w:p>
  </w:footnote>
  <w:footnote w:type="continuationSeparator" w:id="0">
    <w:p w:rsidR="00F53545" w:rsidRDefault="00F53545" w:rsidP="001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5" w:rsidRDefault="00A20922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CGa2kTRgIA&#10;AEUEAAAOAAAAAAAAAAAAAAAAAC4CAABkcnMvZTJvRG9jLnhtbFBLAQItABQABgAIAAAAIQAKljnH&#10;3gAAAAsBAAAPAAAAAAAAAAAAAAAAAKAEAABkcnMvZG93bnJldi54bWxQSwUGAAAAAAQABADzAAAA&#10;qwUAAAAA&#10;" filled="f" stroked="f">
          <v:textbox>
            <w:txbxContent>
              <w:p w:rsidR="00F53545" w:rsidRPr="005D77BB" w:rsidRDefault="002D65C2" w:rsidP="00F53545">
                <w:pPr>
                  <w:pStyle w:val="LMMABHEADERFolgeseiteFach"/>
                </w:pPr>
                <w:r>
                  <w:t>Chemie</w:t>
                </w:r>
              </w:p>
            </w:txbxContent>
          </v:textbox>
          <w10:wrap type="topAndBottom" anchory="page"/>
        </v:shape>
      </w:pict>
    </w:r>
    <w:r w:rsidR="00F53545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45" w:rsidRDefault="00F5354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0922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<v:textbox>
            <w:txbxContent>
              <w:p w:rsidR="00F53545" w:rsidRPr="006E639C" w:rsidRDefault="002D65C2" w:rsidP="00F53545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Chemie</w:t>
                </w:r>
              </w:p>
            </w:txbxContent>
          </v:textbox>
          <w10:wrap type="topAndBottom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23F5"/>
    <w:rsid w:val="000C0802"/>
    <w:rsid w:val="000D0469"/>
    <w:rsid w:val="001923F5"/>
    <w:rsid w:val="00204EC1"/>
    <w:rsid w:val="002D65C2"/>
    <w:rsid w:val="003A28B9"/>
    <w:rsid w:val="00512E42"/>
    <w:rsid w:val="005D1B0B"/>
    <w:rsid w:val="006558ED"/>
    <w:rsid w:val="00690CC9"/>
    <w:rsid w:val="006A3289"/>
    <w:rsid w:val="0084683C"/>
    <w:rsid w:val="00903E40"/>
    <w:rsid w:val="00973B5F"/>
    <w:rsid w:val="00A015AB"/>
    <w:rsid w:val="00A20922"/>
    <w:rsid w:val="00AC0F2F"/>
    <w:rsid w:val="00B47118"/>
    <w:rsid w:val="00B75F6D"/>
    <w:rsid w:val="00C555BD"/>
    <w:rsid w:val="00CC2CC5"/>
    <w:rsid w:val="00D851BF"/>
    <w:rsid w:val="00ED6A8F"/>
    <w:rsid w:val="00F53545"/>
    <w:rsid w:val="00F84A95"/>
    <w:rsid w:val="00FF6EF7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923F5"/>
  </w:style>
  <w:style w:type="paragraph" w:styleId="Fuzeile">
    <w:name w:val="footer"/>
    <w:basedOn w:val="Standard"/>
    <w:link w:val="FuzeileZch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923F5"/>
  </w:style>
  <w:style w:type="table" w:styleId="Tabellengitternetz">
    <w:name w:val="Table Grid"/>
    <w:basedOn w:val="NormaleTabelle"/>
    <w:uiPriority w:val="59"/>
    <w:rsid w:val="0019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8ED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Praktikant</dc:creator>
  <cp:lastModifiedBy>emeyer</cp:lastModifiedBy>
  <cp:revision>2</cp:revision>
  <dcterms:created xsi:type="dcterms:W3CDTF">2017-09-29T10:45:00Z</dcterms:created>
  <dcterms:modified xsi:type="dcterms:W3CDTF">2017-09-29T10:45:00Z</dcterms:modified>
</cp:coreProperties>
</file>