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EFFEC" w14:textId="22DF5D1F" w:rsidR="00202300" w:rsidRPr="00202300" w:rsidRDefault="00DF2F69" w:rsidP="00202300">
      <w:pPr>
        <w:pStyle w:val="LMMABAUFGABE"/>
      </w:pPr>
      <w:bookmarkStart w:id="0" w:name="_GoBack"/>
      <w:bookmarkEnd w:id="0"/>
      <w:r>
        <w:t>Sonne</w:t>
      </w:r>
      <w:r w:rsidR="001F2796">
        <w:t>, Licht und farben</w:t>
      </w:r>
    </w:p>
    <w:p w14:paraId="0FBCDE53" w14:textId="77777777" w:rsidR="00202300" w:rsidRPr="00202300" w:rsidRDefault="00202300" w:rsidP="00202300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</w:p>
    <w:p w14:paraId="5BA9C49B" w14:textId="77777777" w:rsidR="00C346E6" w:rsidRPr="00F85025" w:rsidRDefault="00C346E6" w:rsidP="00C346E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14:paraId="41A7E2C6" w14:textId="2087105F" w:rsidR="00011934" w:rsidRPr="00DE5755" w:rsidRDefault="00CB6956" w:rsidP="00011934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Der REGENBOGEN</w:t>
      </w:r>
    </w:p>
    <w:p w14:paraId="4F442818" w14:textId="5323ADD4" w:rsidR="00B57827" w:rsidRDefault="00CB6956" w:rsidP="002377FD">
      <w:pPr>
        <w:pStyle w:val="LMMABCopy"/>
        <w:spacing w:line="276" w:lineRule="auto"/>
      </w:pPr>
      <w:r>
        <w:t>Die Sonne scheint und es regnet. Du siehst einen Regenbogen. Wie entsteht ein Regenbogen</w:t>
      </w:r>
      <w:r w:rsidR="00232140">
        <w:t>?</w:t>
      </w:r>
      <w:r w:rsidR="00EA4C87" w:rsidRPr="002377FD">
        <w:br/>
      </w:r>
    </w:p>
    <w:p w14:paraId="36044598" w14:textId="4FCD717F" w:rsidR="002377FD" w:rsidRPr="00243E9D" w:rsidRDefault="002377FD" w:rsidP="002377FD">
      <w:pPr>
        <w:pStyle w:val="LMMABCopy"/>
        <w:spacing w:line="276" w:lineRule="auto"/>
        <w:rPr>
          <w:b/>
        </w:rPr>
      </w:pPr>
      <w:r w:rsidRPr="00243E9D">
        <w:rPr>
          <w:b/>
        </w:rPr>
        <w:t>Schreibe die passenden Wörter in die Lücken.</w:t>
      </w:r>
      <w:r>
        <w:rPr>
          <w:b/>
        </w:rPr>
        <w:br/>
      </w:r>
    </w:p>
    <w:p w14:paraId="01DEBF39" w14:textId="23731D0C" w:rsidR="001E6D3D" w:rsidRDefault="00CB6956" w:rsidP="002377FD">
      <w:pPr>
        <w:pStyle w:val="LMMABCopy"/>
        <w:spacing w:line="480" w:lineRule="exact"/>
        <w:rPr>
          <w:rStyle w:val="LMMABLckentextLinien"/>
        </w:rPr>
      </w:pPr>
      <w:r>
        <w:t>Ein Regenbogen entsteht, wenn</w:t>
      </w:r>
      <w:r w:rsidR="001F2796">
        <w:t xml:space="preserve"> es   </w:t>
      </w:r>
      <w:r>
        <w:t xml:space="preserve"> </w:t>
      </w:r>
      <w:r w:rsidR="001F2796" w:rsidRPr="00E822D4">
        <w:rPr>
          <w:rStyle w:val="LMMABLckentextLinien"/>
        </w:rPr>
        <w:t>____</w:t>
      </w:r>
      <w:r w:rsidR="001F2796">
        <w:rPr>
          <w:rStyle w:val="LMMABLckentextLinien"/>
        </w:rPr>
        <w:t>________</w:t>
      </w:r>
      <w:r w:rsidR="001F2796" w:rsidRPr="00E822D4">
        <w:rPr>
          <w:rStyle w:val="LMMABLckentextLinien"/>
        </w:rPr>
        <w:t>____</w:t>
      </w:r>
      <w:r w:rsidR="001F2796">
        <w:rPr>
          <w:rStyle w:val="LMMABLckentextLinien"/>
        </w:rPr>
        <w:t>___</w:t>
      </w:r>
      <w:r w:rsidR="001F2796" w:rsidRPr="00E822D4">
        <w:rPr>
          <w:rStyle w:val="LMMABLckentextLinien"/>
        </w:rPr>
        <w:t>_____</w:t>
      </w:r>
      <w:r w:rsidR="001F2796">
        <w:rPr>
          <w:rStyle w:val="LMMABLckentextLinien"/>
        </w:rPr>
        <w:t>__</w:t>
      </w:r>
      <w:r w:rsidR="001F2796" w:rsidRPr="00E822D4">
        <w:rPr>
          <w:rStyle w:val="LMMABLckentextLinien"/>
        </w:rPr>
        <w:t>_</w:t>
      </w:r>
      <w:r w:rsidR="001F2796">
        <w:rPr>
          <w:rStyle w:val="LMMABLckentextLinien"/>
        </w:rPr>
        <w:t xml:space="preserve"> </w:t>
      </w:r>
      <w:r w:rsidR="001F2796">
        <w:t xml:space="preserve">  </w:t>
      </w:r>
      <w:r>
        <w:t xml:space="preserve">regnet und </w:t>
      </w:r>
      <w:r w:rsidR="001F2796">
        <w:t xml:space="preserve">die Sonne </w:t>
      </w:r>
      <w:r>
        <w:t>scheint.</w:t>
      </w:r>
      <w:r w:rsidR="002377FD">
        <w:rPr>
          <w:rStyle w:val="LMMABLckentextLinien"/>
        </w:rPr>
        <w:br/>
      </w:r>
    </w:p>
    <w:p w14:paraId="5CEEB667" w14:textId="4A7BD9D6" w:rsidR="002377FD" w:rsidRDefault="00CB6956" w:rsidP="002377FD">
      <w:pPr>
        <w:pStyle w:val="LMMABCopy"/>
        <w:spacing w:line="480" w:lineRule="exact"/>
      </w:pPr>
      <w:r>
        <w:t xml:space="preserve">Der Regen besteht aus vielen durchsichtigen   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________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</w:t>
      </w:r>
      <w:r w:rsidR="005F7EA6">
        <w:rPr>
          <w:rStyle w:val="LMMABLckentextLinien"/>
        </w:rPr>
        <w:t>_____________</w:t>
      </w:r>
      <w:r w:rsidRPr="00E822D4">
        <w:rPr>
          <w:rStyle w:val="LMMABLckentextLinien"/>
        </w:rPr>
        <w:t>______</w:t>
      </w:r>
      <w:r>
        <w:t xml:space="preserve">  .</w:t>
      </w:r>
    </w:p>
    <w:p w14:paraId="4CD8739F" w14:textId="77777777" w:rsidR="002377FD" w:rsidRDefault="002377FD" w:rsidP="002377FD">
      <w:pPr>
        <w:pStyle w:val="LMMABCopy"/>
        <w:spacing w:line="480" w:lineRule="exact"/>
      </w:pPr>
    </w:p>
    <w:p w14:paraId="26D86B50" w14:textId="45C1F747" w:rsidR="002377FD" w:rsidRDefault="00CB6956" w:rsidP="002377FD">
      <w:pPr>
        <w:pStyle w:val="LMMABCopy"/>
        <w:spacing w:line="480" w:lineRule="exact"/>
      </w:pPr>
      <w:r>
        <w:t xml:space="preserve">Das </w:t>
      </w:r>
      <w:r w:rsidR="005F7EA6">
        <w:t xml:space="preserve">  </w:t>
      </w:r>
      <w:r w:rsidR="005F7EA6" w:rsidRPr="00E822D4">
        <w:rPr>
          <w:rStyle w:val="LMMABLckentextLinien"/>
        </w:rPr>
        <w:t>____</w:t>
      </w:r>
      <w:r w:rsidR="005F7EA6">
        <w:rPr>
          <w:rStyle w:val="LMMABLckentextLinien"/>
        </w:rPr>
        <w:t>_____</w:t>
      </w:r>
      <w:r w:rsidR="005F7EA6" w:rsidRPr="00E822D4">
        <w:rPr>
          <w:rStyle w:val="LMMABLckentextLinien"/>
        </w:rPr>
        <w:t>__</w:t>
      </w:r>
      <w:r w:rsidR="005F7EA6">
        <w:rPr>
          <w:rStyle w:val="LMMABLckentextLinien"/>
        </w:rPr>
        <w:t>_____</w:t>
      </w:r>
      <w:r w:rsidR="005F7EA6" w:rsidRPr="00E822D4">
        <w:rPr>
          <w:rStyle w:val="LMMABLckentextLinien"/>
        </w:rPr>
        <w:t>_</w:t>
      </w:r>
      <w:r w:rsidR="005F7EA6">
        <w:t xml:space="preserve">    </w:t>
      </w:r>
      <w:r>
        <w:t>Licht der Sonne fällt in die Wa</w:t>
      </w:r>
      <w:r w:rsidR="005F7EA6">
        <w:t>ssertropfen</w:t>
      </w:r>
      <w:r w:rsidR="002377FD">
        <w:t>.</w:t>
      </w:r>
      <w:r w:rsidR="001E6D3D">
        <w:br/>
      </w:r>
    </w:p>
    <w:p w14:paraId="6AFE0B8B" w14:textId="49AB39B0" w:rsidR="005F7EA6" w:rsidRDefault="005F7EA6" w:rsidP="002377FD">
      <w:pPr>
        <w:pStyle w:val="LMMABCopy"/>
        <w:spacing w:line="480" w:lineRule="exact"/>
      </w:pPr>
      <w:r>
        <w:t xml:space="preserve">Weißes Licht besteht aus 7 Farben. Die Farben heißen    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______________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</w:t>
      </w:r>
      <w:r w:rsidRPr="00E822D4">
        <w:rPr>
          <w:rStyle w:val="LMMABLckentextLinien"/>
        </w:rPr>
        <w:t>_____</w:t>
      </w:r>
      <w:r>
        <w:rPr>
          <w:rStyle w:val="LMMABLckentextLinien"/>
        </w:rPr>
        <w:t>___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 xml:space="preserve">_______________  </w:t>
      </w:r>
      <w:r>
        <w:t>.</w:t>
      </w:r>
    </w:p>
    <w:p w14:paraId="0C44F08A" w14:textId="77777777" w:rsidR="005F7EA6" w:rsidRDefault="005F7EA6" w:rsidP="002377FD">
      <w:pPr>
        <w:pStyle w:val="LMMABCopy"/>
        <w:spacing w:line="480" w:lineRule="exact"/>
      </w:pPr>
    </w:p>
    <w:p w14:paraId="579999A7" w14:textId="2F2104B3" w:rsidR="002377FD" w:rsidRDefault="005F7EA6" w:rsidP="002377FD">
      <w:pPr>
        <w:pStyle w:val="LMMABCopy"/>
        <w:spacing w:line="480" w:lineRule="exact"/>
      </w:pPr>
      <w:r>
        <w:t xml:space="preserve">Das weiße Licht    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________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</w:t>
      </w:r>
      <w:r w:rsidRPr="00E822D4">
        <w:rPr>
          <w:rStyle w:val="LMMABLckentextLinien"/>
        </w:rPr>
        <w:t>_</w:t>
      </w:r>
      <w:r>
        <w:t xml:space="preserve">    in die Spektralfarben, wenn es in die Wassertropfen eintritt.</w:t>
      </w:r>
    </w:p>
    <w:p w14:paraId="7DEFA4DD" w14:textId="77777777" w:rsidR="005F7EA6" w:rsidRDefault="005F7EA6" w:rsidP="002377FD">
      <w:pPr>
        <w:pStyle w:val="LMMABCopy"/>
        <w:spacing w:line="480" w:lineRule="exact"/>
      </w:pPr>
    </w:p>
    <w:p w14:paraId="4BCC859F" w14:textId="1298D7A4" w:rsidR="005F7EA6" w:rsidRDefault="005F7EA6" w:rsidP="002377FD">
      <w:pPr>
        <w:pStyle w:val="LMMABCopy"/>
        <w:spacing w:line="480" w:lineRule="exact"/>
      </w:pPr>
      <w:r>
        <w:t xml:space="preserve">An der Rückwand der Wassertropfen werden die Spektralfarben  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________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__________</w:t>
      </w:r>
      <w:r w:rsidRPr="00E822D4">
        <w:rPr>
          <w:rStyle w:val="LMMABLckentextLinien"/>
        </w:rPr>
        <w:t>______</w:t>
      </w:r>
      <w:r>
        <w:t xml:space="preserve">  .</w:t>
      </w:r>
    </w:p>
    <w:p w14:paraId="2BFB387B" w14:textId="77777777" w:rsidR="005F7EA6" w:rsidRDefault="005F7EA6" w:rsidP="002377FD">
      <w:pPr>
        <w:pStyle w:val="LMMABCopy"/>
        <w:spacing w:line="480" w:lineRule="exact"/>
      </w:pPr>
    </w:p>
    <w:p w14:paraId="60B9DDE3" w14:textId="0C956428" w:rsidR="005F7EA6" w:rsidRDefault="005F7EA6" w:rsidP="002377FD">
      <w:pPr>
        <w:pStyle w:val="LMMABCopy"/>
        <w:spacing w:line="480" w:lineRule="exact"/>
      </w:pPr>
      <w:r>
        <w:t xml:space="preserve">Du siehst den   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________</w:t>
      </w:r>
      <w:r w:rsidRPr="00E822D4">
        <w:rPr>
          <w:rStyle w:val="LMMABLckentextLinien"/>
        </w:rPr>
        <w:t>____</w:t>
      </w:r>
      <w:r>
        <w:rPr>
          <w:rStyle w:val="LMMABLckentextLinien"/>
        </w:rPr>
        <w:t>_____</w:t>
      </w:r>
      <w:r w:rsidRPr="00E822D4">
        <w:rPr>
          <w:rStyle w:val="LMMABLckentextLinien"/>
        </w:rPr>
        <w:t>_____</w:t>
      </w:r>
      <w:r>
        <w:rPr>
          <w:rStyle w:val="LMMABLckentextLinien"/>
        </w:rPr>
        <w:t>___</w:t>
      </w:r>
      <w:r w:rsidRPr="00E822D4">
        <w:rPr>
          <w:rStyle w:val="LMMABLckentextLinien"/>
        </w:rPr>
        <w:t>_</w:t>
      </w:r>
      <w:r>
        <w:rPr>
          <w:rStyle w:val="LMMABLckentextLinien"/>
        </w:rPr>
        <w:t xml:space="preserve">_______________ </w:t>
      </w:r>
      <w:r>
        <w:t xml:space="preserve">  .</w:t>
      </w:r>
    </w:p>
    <w:p w14:paraId="3DD6A6CC" w14:textId="77777777" w:rsidR="001F2796" w:rsidRDefault="001F2796" w:rsidP="002377FD">
      <w:pPr>
        <w:pStyle w:val="LMMABCopy"/>
        <w:spacing w:line="480" w:lineRule="exact"/>
      </w:pPr>
    </w:p>
    <w:p w14:paraId="0BD1131A" w14:textId="3123A990" w:rsidR="00230945" w:rsidRDefault="00230945" w:rsidP="00AC4F2A">
      <w:pPr>
        <w:pStyle w:val="LMMABCopy"/>
        <w:spacing w:line="480" w:lineRule="exact"/>
      </w:pPr>
    </w:p>
    <w:tbl>
      <w:tblPr>
        <w:tblStyle w:val="Tabellenraster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190"/>
      </w:tblGrid>
      <w:tr w:rsidR="00C346E6" w:rsidRPr="00E822D4" w14:paraId="38ED3044" w14:textId="77777777" w:rsidTr="00B76A74">
        <w:trPr>
          <w:trHeight w:val="468"/>
        </w:trPr>
        <w:tc>
          <w:tcPr>
            <w:tcW w:w="10190" w:type="dxa"/>
            <w:shd w:val="clear" w:color="auto" w:fill="E4EAFC"/>
          </w:tcPr>
          <w:p w14:paraId="6ED693B3" w14:textId="7F3EFEC3" w:rsidR="001F2796" w:rsidRPr="00E822D4" w:rsidRDefault="001F2796" w:rsidP="001F2796">
            <w:pPr>
              <w:pStyle w:val="LMMABWortboxBegriffe"/>
              <w:jc w:val="both"/>
            </w:pPr>
            <w:bookmarkStart w:id="1" w:name="_Hlk488072825"/>
            <w:r>
              <w:t xml:space="preserve">         </w:t>
            </w:r>
            <w:r w:rsidR="005F7EA6">
              <w:t>Spektralfarben</w:t>
            </w:r>
            <w:r w:rsidR="00DE37AF">
              <w:t xml:space="preserve"> </w:t>
            </w:r>
            <w:r w:rsidR="003C77A6">
              <w:t xml:space="preserve">– </w:t>
            </w:r>
            <w:r w:rsidR="005F7EA6">
              <w:t>bricht</w:t>
            </w:r>
            <w:r w:rsidR="00050887">
              <w:t xml:space="preserve"> – </w:t>
            </w:r>
            <w:r w:rsidR="00CB6956">
              <w:t>gleichzeitig</w:t>
            </w:r>
            <w:r w:rsidR="00CA276C">
              <w:t xml:space="preserve"> – </w:t>
            </w:r>
            <w:r w:rsidR="005F7EA6">
              <w:t>reflektiert</w:t>
            </w:r>
            <w:r w:rsidR="00DE37AF">
              <w:t xml:space="preserve"> </w:t>
            </w:r>
            <w:r w:rsidR="00C346E6" w:rsidRPr="009853D9">
              <w:t xml:space="preserve">– </w:t>
            </w:r>
            <w:r w:rsidR="00CB6956">
              <w:t>Wassertropfen</w:t>
            </w:r>
            <w:r w:rsidR="00EA4C87">
              <w:t xml:space="preserve"> </w:t>
            </w:r>
            <w:r w:rsidR="002377FD">
              <w:t xml:space="preserve">– </w:t>
            </w:r>
            <w:r w:rsidR="005F7EA6">
              <w:t>weiße</w:t>
            </w:r>
            <w:r w:rsidR="007522FC">
              <w:t xml:space="preserve"> – </w:t>
            </w:r>
            <w:r w:rsidR="005F7EA6">
              <w:t>Regenbogen</w:t>
            </w:r>
            <w:r>
              <w:t xml:space="preserve"> </w:t>
            </w:r>
          </w:p>
        </w:tc>
      </w:tr>
      <w:bookmarkEnd w:id="1"/>
    </w:tbl>
    <w:p w14:paraId="0FB92601" w14:textId="77777777" w:rsidR="00CB6956" w:rsidRDefault="00CB6956" w:rsidP="00853F85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2EC088B6" w14:textId="77777777" w:rsidR="001F2796" w:rsidRDefault="001F2796" w:rsidP="00853F85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2F74D778" w14:textId="78B41A59" w:rsidR="00853F85" w:rsidRPr="00F85025" w:rsidRDefault="00853F85" w:rsidP="00853F85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2</w:t>
      </w:r>
    </w:p>
    <w:p w14:paraId="307ADBFB" w14:textId="6375FE28" w:rsidR="00853F85" w:rsidRPr="00DE5755" w:rsidRDefault="00CB6956" w:rsidP="00853F85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Wo steht die Sonne?</w:t>
      </w:r>
    </w:p>
    <w:p w14:paraId="0904C315" w14:textId="1C2D60BC" w:rsidR="009771D4" w:rsidRDefault="00CB6956" w:rsidP="00853F85">
      <w:pPr>
        <w:pStyle w:val="LMMABCopy"/>
        <w:spacing w:line="276" w:lineRule="auto"/>
      </w:pPr>
      <w:r>
        <w:t>Wo steht die Sonne, wenn du einen Regenbogen sehen kannst</w:t>
      </w:r>
      <w:r w:rsidR="009771D4">
        <w:t>?</w:t>
      </w:r>
    </w:p>
    <w:p w14:paraId="76ADA6DC" w14:textId="77777777" w:rsidR="001E6D3D" w:rsidRDefault="001E6D3D" w:rsidP="00853F85">
      <w:pPr>
        <w:pStyle w:val="LMMABCopy"/>
        <w:spacing w:line="276" w:lineRule="auto"/>
        <w:rPr>
          <w:b/>
        </w:rPr>
      </w:pPr>
    </w:p>
    <w:p w14:paraId="7F72449B" w14:textId="16216517" w:rsidR="008E1B30" w:rsidRPr="006E0224" w:rsidRDefault="006E0224" w:rsidP="00853F85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6E0224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Was ist richtig, was ist falsch</w:t>
      </w:r>
      <w:r w:rsidR="00A75830" w:rsidRPr="006E0224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? </w:t>
      </w:r>
      <w:r w:rsidR="001333DE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="008E1B30" w:rsidRPr="008B7150">
        <w:rPr>
          <w:b/>
        </w:rPr>
        <w:t>* Die Lösung findest du unten</w:t>
      </w:r>
      <w:r w:rsidR="008E1B30">
        <w:rPr>
          <w:b/>
        </w:rPr>
        <w:t>.</w:t>
      </w:r>
    </w:p>
    <w:p w14:paraId="2A73C9B0" w14:textId="7EAF1568" w:rsidR="001333DE" w:rsidRPr="00CE4A14" w:rsidRDefault="001333DE" w:rsidP="001333DE">
      <w:pPr>
        <w:pStyle w:val="LMMABCopy"/>
        <w:spacing w:line="276" w:lineRule="auto"/>
      </w:pPr>
      <w:r>
        <w:t xml:space="preserve">1. </w:t>
      </w:r>
      <w:r w:rsidR="00CB6956">
        <w:t xml:space="preserve">Die Sonne steht vor dir und strahlt in die Regentropfen. </w:t>
      </w:r>
      <w:r w:rsidR="006E0224" w:rsidRPr="00CB6956">
        <w:br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</w:rPr>
        <w:tab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falsch</w:t>
      </w:r>
    </w:p>
    <w:p w14:paraId="75731C79" w14:textId="598F6B94" w:rsidR="006E0224" w:rsidRPr="001333DE" w:rsidRDefault="006E0224" w:rsidP="001333DE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370D1DA9" w14:textId="3A73C768" w:rsidR="001333DE" w:rsidRPr="00CE4A14" w:rsidRDefault="001333DE" w:rsidP="001333DE">
      <w:pPr>
        <w:pStyle w:val="LMMABCopy"/>
        <w:spacing w:line="276" w:lineRule="auto"/>
      </w:pPr>
      <w:r>
        <w:t xml:space="preserve">2. </w:t>
      </w:r>
      <w:r w:rsidR="00AD202E">
        <w:t>Die Sonne steht hinter dir. Du</w:t>
      </w:r>
      <w:r w:rsidR="00CB6956">
        <w:t xml:space="preserve"> blickst </w:t>
      </w:r>
      <w:r w:rsidR="001F2796">
        <w:t>auf den Regen vor dir</w:t>
      </w:r>
      <w:r w:rsidR="00CB6956">
        <w:t xml:space="preserve">. </w:t>
      </w:r>
      <w:r w:rsidR="006E0224">
        <w:br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</w:rPr>
        <w:tab/>
      </w:r>
      <w:r w:rsidRPr="0049002B">
        <w:rPr>
          <w:rFonts w:ascii="Wingdings" w:eastAsia="Times New Roman" w:hAnsi="Wingdings" w:cs="LucidaGrande"/>
          <w:color w:val="3051A5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</w:rPr>
        <w:t>falsch</w:t>
      </w:r>
    </w:p>
    <w:p w14:paraId="326F4029" w14:textId="77777777" w:rsidR="001C5F12" w:rsidRDefault="001C5F12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694B02D" w14:textId="2090DED2" w:rsidR="00381986" w:rsidRPr="00624951" w:rsidRDefault="00381986" w:rsidP="0038198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8E1B30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3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 </w:t>
      </w:r>
    </w:p>
    <w:p w14:paraId="213793BA" w14:textId="6E04343E" w:rsidR="00381986" w:rsidRDefault="008E1B30" w:rsidP="00381986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 xml:space="preserve">Die Spektralfarben </w:t>
      </w:r>
    </w:p>
    <w:p w14:paraId="1ED6BD3C" w14:textId="1AD08E8F" w:rsidR="008E1B30" w:rsidRPr="008E1B30" w:rsidRDefault="008E1B30" w:rsidP="008E1B3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8E1B30">
        <w:rPr>
          <w:rFonts w:ascii="MuseoSans-300" w:hAnsi="MuseoSans-300" w:cs="MuseoSans-300"/>
          <w:spacing w:val="1"/>
          <w:kern w:val="1"/>
          <w:sz w:val="20"/>
          <w:szCs w:val="20"/>
        </w:rPr>
        <w:t>Die Spektralfarben treten immer in der gleichen Reihenfolge auf</w:t>
      </w:r>
      <w:r w:rsidR="00232140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  <w:r w:rsidRPr="008E1B30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</w:p>
    <w:p w14:paraId="790762DE" w14:textId="1A2FD975" w:rsidR="001C5F12" w:rsidRDefault="008E1B30" w:rsidP="008E1B3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Wie heißen die 7 Farben des Lichts? Und wie ist die Reihenfolge?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Pr="008B7150">
        <w:rPr>
          <w:b/>
        </w:rPr>
        <w:t>* Die Lösung findest du unten</w:t>
      </w:r>
      <w:r>
        <w:rPr>
          <w:b/>
        </w:rPr>
        <w:t>.</w:t>
      </w:r>
      <w:r>
        <w:rPr>
          <w:b/>
        </w:rPr>
        <w:br/>
      </w:r>
    </w:p>
    <w:p w14:paraId="1EAC61BD" w14:textId="4A822E39" w:rsidR="008E1B30" w:rsidRPr="00F83DBB" w:rsidRDefault="008E1B30" w:rsidP="00381986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______________________________________________________________________________________________</w:t>
      </w:r>
      <w:r w:rsidR="00F83DBB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p w14:paraId="3461D47B" w14:textId="702FE8DF" w:rsidR="00381986" w:rsidRPr="00624951" w:rsidRDefault="00381986" w:rsidP="0038198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F36E71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4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 </w:t>
      </w:r>
    </w:p>
    <w:p w14:paraId="28214CAD" w14:textId="662CEB2D" w:rsidR="00381986" w:rsidRDefault="00F36E71" w:rsidP="00381986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licht absorbieren und Licht streuen</w:t>
      </w:r>
    </w:p>
    <w:p w14:paraId="6E2A973E" w14:textId="760F1B43" w:rsidR="00F36E71" w:rsidRDefault="001F2796" w:rsidP="00381986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Du leuchtest in einem</w:t>
      </w:r>
      <w:r w:rsidR="00F36E71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dunklen Raum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auf </w:t>
      </w:r>
      <w:r w:rsidR="00F36E71">
        <w:rPr>
          <w:rFonts w:ascii="MuseoSans-300" w:hAnsi="MuseoSans-300" w:cs="MuseoSans-300"/>
          <w:spacing w:val="1"/>
          <w:kern w:val="1"/>
          <w:sz w:val="20"/>
          <w:szCs w:val="20"/>
        </w:rPr>
        <w:t>ein weißes und ein schwarzes Blatt Papier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  <w:r w:rsidR="00F36E71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Das weiße Papier siehst du</w:t>
      </w:r>
      <w:r w:rsidR="00F36E71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seh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r gut. Das schwarze Blatt siehst du kaum</w:t>
      </w:r>
      <w:r w:rsidR="00F36E71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. </w:t>
      </w:r>
    </w:p>
    <w:p w14:paraId="6B482EBD" w14:textId="5A300123" w:rsidR="00F36E71" w:rsidRPr="00F83DBB" w:rsidRDefault="00F36E71" w:rsidP="00F83DBB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Warum ist das so? Unterstreiche die richtigen Antworten. </w:t>
      </w:r>
      <w:r w:rsidR="00F83DBB">
        <w:rPr>
          <w:b/>
        </w:rPr>
        <w:br/>
      </w:r>
      <w:r w:rsidRPr="008B7150">
        <w:rPr>
          <w:b/>
        </w:rPr>
        <w:t>* Die Lösung findest du unten</w:t>
      </w:r>
      <w:r>
        <w:rPr>
          <w:b/>
        </w:rPr>
        <w:t>.</w:t>
      </w:r>
      <w:r>
        <w:rPr>
          <w:b/>
        </w:rPr>
        <w:br/>
      </w:r>
    </w:p>
    <w:p w14:paraId="6D0A63F9" w14:textId="58A85F32" w:rsidR="00F83DBB" w:rsidRDefault="00F36E71" w:rsidP="00F83DBB">
      <w:pPr>
        <w:pStyle w:val="LMMABCopy"/>
        <w:numPr>
          <w:ilvl w:val="0"/>
          <w:numId w:val="1"/>
        </w:numPr>
        <w:spacing w:line="276" w:lineRule="auto"/>
      </w:pPr>
      <w:r>
        <w:t>Das weiße Blatt wir</w:t>
      </w:r>
      <w:r w:rsidR="001F2796">
        <w:t>ft</w:t>
      </w:r>
      <w:r w:rsidR="00F83DBB">
        <w:t xml:space="preserve"> das Licht vollständig zurück.</w:t>
      </w:r>
    </w:p>
    <w:p w14:paraId="6953939A" w14:textId="41096B68" w:rsidR="00F36E71" w:rsidRDefault="00F36E71" w:rsidP="00F83DBB">
      <w:pPr>
        <w:pStyle w:val="LMMABCopy"/>
        <w:numPr>
          <w:ilvl w:val="0"/>
          <w:numId w:val="1"/>
        </w:numPr>
        <w:spacing w:line="276" w:lineRule="auto"/>
      </w:pPr>
      <w:r>
        <w:t>Das weiße Bl</w:t>
      </w:r>
      <w:r w:rsidR="00F83DBB">
        <w:t>att absorbiert schwarzes Licht.</w:t>
      </w:r>
    </w:p>
    <w:p w14:paraId="25EE098F" w14:textId="5011C6A6" w:rsidR="00F36E71" w:rsidRDefault="00F36E71" w:rsidP="00F36E71">
      <w:pPr>
        <w:pStyle w:val="LMMABCopy"/>
        <w:numPr>
          <w:ilvl w:val="0"/>
          <w:numId w:val="1"/>
        </w:numPr>
        <w:spacing w:line="276" w:lineRule="auto"/>
      </w:pPr>
      <w:r>
        <w:t>Das weiße Bl</w:t>
      </w:r>
      <w:r w:rsidR="00F83DBB">
        <w:t>att streut alle Spektralfarben.</w:t>
      </w:r>
    </w:p>
    <w:p w14:paraId="3BDFE0D5" w14:textId="7EA874CD" w:rsidR="00F36E71" w:rsidRDefault="00F36E71" w:rsidP="00F36E71">
      <w:pPr>
        <w:pStyle w:val="LMMABCopy"/>
        <w:numPr>
          <w:ilvl w:val="0"/>
          <w:numId w:val="1"/>
        </w:numPr>
        <w:spacing w:line="276" w:lineRule="auto"/>
      </w:pPr>
      <w:r>
        <w:t>Das schwa</w:t>
      </w:r>
      <w:r w:rsidR="00F83DBB">
        <w:t>rze Blatt absorbiert das Licht.</w:t>
      </w:r>
    </w:p>
    <w:p w14:paraId="6FF4A915" w14:textId="458B5874" w:rsidR="001C5F12" w:rsidRPr="001333DE" w:rsidRDefault="00F83DBB" w:rsidP="00202300">
      <w:pPr>
        <w:pStyle w:val="LMMABCopy"/>
        <w:numPr>
          <w:ilvl w:val="0"/>
          <w:numId w:val="1"/>
        </w:numPr>
        <w:spacing w:line="276" w:lineRule="auto"/>
      </w:pPr>
      <w:r>
        <w:t>Das weiße Blatt absorbiert alle Spektralfarben.</w:t>
      </w:r>
      <w:r w:rsidR="00F36E71">
        <w:br/>
      </w:r>
    </w:p>
    <w:p w14:paraId="2DAF8ECC" w14:textId="77777777" w:rsidR="00F44C2A" w:rsidRDefault="00F44C2A" w:rsidP="0050214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71CC341C" w14:textId="77777777" w:rsidR="00502142" w:rsidRPr="00624951" w:rsidRDefault="00502142" w:rsidP="0050214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5 </w:t>
      </w:r>
    </w:p>
    <w:p w14:paraId="41F8194C" w14:textId="719832C2" w:rsidR="00502142" w:rsidRDefault="00502142" w:rsidP="00502142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Wenn es warm werden soll</w:t>
      </w:r>
    </w:p>
    <w:p w14:paraId="65EF4DA7" w14:textId="1DC5B4E4" w:rsidR="00502142" w:rsidRDefault="00502142" w:rsidP="00502142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In kühlen Ländern haben die Häuser oft dunkle Dächer. </w:t>
      </w:r>
    </w:p>
    <w:p w14:paraId="2882DFBA" w14:textId="77777777" w:rsidR="00502142" w:rsidRDefault="00502142" w:rsidP="00502142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62495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Weißt du warum? Schreibe deine Antwort in ganzen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Sätzen</w:t>
      </w:r>
      <w:r w:rsidRPr="0062495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.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Die</w:t>
      </w:r>
      <w:r w:rsidRPr="0062495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Wörter in der Box helfen dir.</w:t>
      </w:r>
      <w:r w:rsidRPr="0062495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 </w:t>
      </w:r>
      <w:r w:rsidRPr="00624951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</w:p>
    <w:p w14:paraId="3FCDB72A" w14:textId="77777777" w:rsidR="00502142" w:rsidRDefault="00502142" w:rsidP="00502142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_______________________________________________________________________________________________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>_______________________________________________________________________________________________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892"/>
      </w:tblGrid>
      <w:tr w:rsidR="00502142" w:rsidRPr="00E822D4" w14:paraId="4A8D0BF8" w14:textId="77777777" w:rsidTr="00F44C2A">
        <w:trPr>
          <w:trHeight w:val="440"/>
        </w:trPr>
        <w:tc>
          <w:tcPr>
            <w:tcW w:w="9892" w:type="dxa"/>
            <w:shd w:val="clear" w:color="auto" w:fill="E4EAFC"/>
          </w:tcPr>
          <w:p w14:paraId="51F8A2DE" w14:textId="0B745E03" w:rsidR="00502142" w:rsidRPr="00E822D4" w:rsidRDefault="00502142" w:rsidP="00502142">
            <w:pPr>
              <w:pStyle w:val="LMMABWortboxBegriffe"/>
            </w:pPr>
            <w:r>
              <w:t xml:space="preserve">absorbieren – Sonnenlicht – Wärme – umwandeln </w:t>
            </w:r>
          </w:p>
        </w:tc>
      </w:tr>
    </w:tbl>
    <w:p w14:paraId="20110376" w14:textId="77777777" w:rsidR="00502142" w:rsidRDefault="00502142" w:rsidP="0050214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13D51D28" w14:textId="77777777" w:rsidR="00502142" w:rsidRDefault="00502142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19AF7C9B" w14:textId="6C626792" w:rsidR="00502142" w:rsidRPr="00624951" w:rsidRDefault="00502142" w:rsidP="0050214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6 </w:t>
      </w:r>
    </w:p>
    <w:p w14:paraId="7C4BFDD4" w14:textId="420764D6" w:rsidR="00502142" w:rsidRDefault="00502142" w:rsidP="00502142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 xml:space="preserve">Wenn es </w:t>
      </w:r>
      <w:r w:rsidR="001F2796">
        <w:rPr>
          <w:rFonts w:ascii="MuseoSans-500" w:hAnsi="MuseoSans-500"/>
          <w:b/>
          <w:bCs w:val="0"/>
          <w:kern w:val="1"/>
          <w:sz w:val="20"/>
          <w:szCs w:val="20"/>
        </w:rPr>
        <w:t>kühl bleiben</w:t>
      </w:r>
      <w:r>
        <w:rPr>
          <w:rFonts w:ascii="MuseoSans-500" w:hAnsi="MuseoSans-500"/>
          <w:b/>
          <w:bCs w:val="0"/>
          <w:kern w:val="1"/>
          <w:sz w:val="20"/>
          <w:szCs w:val="20"/>
        </w:rPr>
        <w:t xml:space="preserve"> soll</w:t>
      </w:r>
    </w:p>
    <w:p w14:paraId="180785E4" w14:textId="61CA74EF" w:rsidR="001C5F12" w:rsidRDefault="00502142" w:rsidP="00502142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In vielen heißen Ländern sind die Häuser weiß gestrichen. </w:t>
      </w:r>
    </w:p>
    <w:p w14:paraId="0B9A0B11" w14:textId="77777777" w:rsidR="00502142" w:rsidRDefault="00502142" w:rsidP="00502142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62495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Weißt du warum? Schreibe deine Antwort in ganzen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Sätzen</w:t>
      </w:r>
      <w:r w:rsidRPr="0062495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.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Die</w:t>
      </w:r>
      <w:r w:rsidRPr="0062495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Wörter in der Box helfen dir.</w:t>
      </w:r>
      <w:r w:rsidRPr="0062495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 </w:t>
      </w:r>
      <w:r w:rsidRPr="00624951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</w:p>
    <w:p w14:paraId="2FA73822" w14:textId="77777777" w:rsidR="00502142" w:rsidRDefault="00502142" w:rsidP="00502142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_______________________________________________________________________________________________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>_______________________________________________________________________________________________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892"/>
      </w:tblGrid>
      <w:tr w:rsidR="00502142" w:rsidRPr="00E822D4" w14:paraId="41110C82" w14:textId="77777777" w:rsidTr="00F44C2A">
        <w:trPr>
          <w:trHeight w:val="440"/>
        </w:trPr>
        <w:tc>
          <w:tcPr>
            <w:tcW w:w="9892" w:type="dxa"/>
            <w:shd w:val="clear" w:color="auto" w:fill="E4EAFC"/>
          </w:tcPr>
          <w:p w14:paraId="3D214997" w14:textId="2E7CD111" w:rsidR="00502142" w:rsidRPr="00E822D4" w:rsidRDefault="00502142" w:rsidP="00502142">
            <w:pPr>
              <w:pStyle w:val="LMMABWortboxBegriffe"/>
            </w:pPr>
            <w:r>
              <w:t xml:space="preserve">reflektieren – Sonnenlicht – kühl bleiben </w:t>
            </w:r>
          </w:p>
        </w:tc>
      </w:tr>
    </w:tbl>
    <w:p w14:paraId="4619AB39" w14:textId="77777777" w:rsidR="00502142" w:rsidRDefault="00502142" w:rsidP="0050214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4027C917" w14:textId="77777777" w:rsidR="00F83DBB" w:rsidRDefault="00F83DBB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305FBA8" w14:textId="77777777" w:rsidR="00F44C2A" w:rsidRDefault="00F44C2A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79423D0" w14:textId="77777777" w:rsidR="00F44C2A" w:rsidRDefault="00F44C2A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692EBCD9" w14:textId="77777777" w:rsidR="00F44C2A" w:rsidRDefault="00F44C2A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10FCC50" w14:textId="77777777" w:rsidR="00F44C2A" w:rsidRDefault="00F44C2A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3CBC51FC" w14:textId="77777777" w:rsidR="00F44C2A" w:rsidRPr="00624951" w:rsidRDefault="00F44C2A" w:rsidP="00F44C2A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6 </w:t>
      </w:r>
    </w:p>
    <w:p w14:paraId="1FA2013F" w14:textId="776395CC" w:rsidR="00F44C2A" w:rsidRDefault="00F44C2A" w:rsidP="00F44C2A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Was kühlt, was wärmt?</w:t>
      </w:r>
    </w:p>
    <w:p w14:paraId="241619E6" w14:textId="0EE69E12" w:rsidR="00FA4AE0" w:rsidRDefault="00F44C2A" w:rsidP="00F44C2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Manche Stoffe und Materi</w:t>
      </w:r>
      <w:r w:rsidR="00FA4AE0">
        <w:rPr>
          <w:rFonts w:ascii="MuseoSans-300" w:hAnsi="MuseoSans-300" w:cs="MuseoSans-300"/>
          <w:spacing w:val="1"/>
          <w:kern w:val="1"/>
          <w:sz w:val="20"/>
          <w:szCs w:val="20"/>
        </w:rPr>
        <w:t>alien absorbieren die Sonnenstrahlen und speiche</w:t>
      </w:r>
      <w:r w:rsidR="001F2796">
        <w:rPr>
          <w:rFonts w:ascii="MuseoSans-300" w:hAnsi="MuseoSans-300" w:cs="MuseoSans-300"/>
          <w:spacing w:val="1"/>
          <w:kern w:val="1"/>
          <w:sz w:val="20"/>
          <w:szCs w:val="20"/>
        </w:rPr>
        <w:t>rn sie als Wärme. Andere Stoffe</w:t>
      </w:r>
      <w:r w:rsidR="00FA4AE0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und Materialien reflektieren die Sonnenstrahlen und speichern sie nicht als Wärme. </w:t>
      </w:r>
    </w:p>
    <w:p w14:paraId="04606E56" w14:textId="165DF0F8" w:rsidR="00F83DBB" w:rsidRDefault="00FA4AE0" w:rsidP="00F44C2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Trage die verschiedenen Stoffe und Materialien passend in der Tabelle ein.</w:t>
      </w:r>
    </w:p>
    <w:p w14:paraId="4C7F5E29" w14:textId="77777777" w:rsidR="00FA4AE0" w:rsidRPr="00243E9D" w:rsidRDefault="00FA4AE0" w:rsidP="00FA4AE0">
      <w:pPr>
        <w:pStyle w:val="LMMABCopy"/>
        <w:rPr>
          <w:b/>
        </w:rPr>
      </w:pPr>
    </w:p>
    <w:tbl>
      <w:tblPr>
        <w:tblStyle w:val="Tabellenraster"/>
        <w:tblW w:w="10188" w:type="dxa"/>
        <w:tblLook w:val="04A0" w:firstRow="1" w:lastRow="0" w:firstColumn="1" w:lastColumn="0" w:noHBand="0" w:noVBand="1"/>
      </w:tblPr>
      <w:tblGrid>
        <w:gridCol w:w="5094"/>
        <w:gridCol w:w="5094"/>
      </w:tblGrid>
      <w:tr w:rsidR="00FA4AE0" w14:paraId="7D0EECF4" w14:textId="77777777" w:rsidTr="00FA4AE0">
        <w:trPr>
          <w:trHeight w:val="509"/>
        </w:trPr>
        <w:tc>
          <w:tcPr>
            <w:tcW w:w="5094" w:type="dxa"/>
          </w:tcPr>
          <w:p w14:paraId="4D4C2F5F" w14:textId="66A03B97" w:rsidR="00FA4AE0" w:rsidRDefault="00FA4AE0" w:rsidP="00FA4AE0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wärmt</w:t>
            </w:r>
          </w:p>
        </w:tc>
        <w:tc>
          <w:tcPr>
            <w:tcW w:w="5094" w:type="dxa"/>
          </w:tcPr>
          <w:p w14:paraId="7EC23F9A" w14:textId="4A372915" w:rsidR="00FA4AE0" w:rsidRDefault="00FA4AE0" w:rsidP="00FA4AE0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kühlt</w:t>
            </w:r>
          </w:p>
        </w:tc>
      </w:tr>
      <w:tr w:rsidR="00FA4AE0" w14:paraId="229E6D88" w14:textId="77777777" w:rsidTr="00FA4AE0">
        <w:trPr>
          <w:trHeight w:val="509"/>
        </w:trPr>
        <w:tc>
          <w:tcPr>
            <w:tcW w:w="5094" w:type="dxa"/>
          </w:tcPr>
          <w:p w14:paraId="40A55024" w14:textId="77777777" w:rsidR="00FA4AE0" w:rsidRDefault="00FA4AE0" w:rsidP="00FA4AE0">
            <w:pPr>
              <w:pStyle w:val="LMMABCopy"/>
            </w:pPr>
          </w:p>
        </w:tc>
        <w:tc>
          <w:tcPr>
            <w:tcW w:w="5094" w:type="dxa"/>
          </w:tcPr>
          <w:p w14:paraId="21004687" w14:textId="77777777" w:rsidR="00FA4AE0" w:rsidRDefault="00FA4AE0" w:rsidP="00FA4AE0">
            <w:pPr>
              <w:pStyle w:val="LMMABCopy"/>
            </w:pPr>
          </w:p>
        </w:tc>
      </w:tr>
      <w:tr w:rsidR="00FA4AE0" w14:paraId="25D7103A" w14:textId="77777777" w:rsidTr="00FA4AE0">
        <w:trPr>
          <w:trHeight w:val="478"/>
        </w:trPr>
        <w:tc>
          <w:tcPr>
            <w:tcW w:w="5094" w:type="dxa"/>
          </w:tcPr>
          <w:p w14:paraId="32DCAEA2" w14:textId="77777777" w:rsidR="00FA4AE0" w:rsidRDefault="00FA4AE0" w:rsidP="00FA4AE0">
            <w:pPr>
              <w:pStyle w:val="LMMABCopy"/>
            </w:pPr>
          </w:p>
        </w:tc>
        <w:tc>
          <w:tcPr>
            <w:tcW w:w="5094" w:type="dxa"/>
          </w:tcPr>
          <w:p w14:paraId="5724477B" w14:textId="77777777" w:rsidR="00FA4AE0" w:rsidRDefault="00FA4AE0" w:rsidP="00FA4AE0">
            <w:pPr>
              <w:pStyle w:val="LMMABCopy"/>
            </w:pPr>
          </w:p>
        </w:tc>
      </w:tr>
      <w:tr w:rsidR="00FA4AE0" w14:paraId="68F5844B" w14:textId="77777777" w:rsidTr="00FA4AE0">
        <w:trPr>
          <w:trHeight w:val="509"/>
        </w:trPr>
        <w:tc>
          <w:tcPr>
            <w:tcW w:w="5094" w:type="dxa"/>
          </w:tcPr>
          <w:p w14:paraId="4696530B" w14:textId="77777777" w:rsidR="00FA4AE0" w:rsidRDefault="00FA4AE0" w:rsidP="00FA4AE0">
            <w:pPr>
              <w:pStyle w:val="LMMABCopy"/>
            </w:pPr>
          </w:p>
        </w:tc>
        <w:tc>
          <w:tcPr>
            <w:tcW w:w="5094" w:type="dxa"/>
          </w:tcPr>
          <w:p w14:paraId="0FFC9BE6" w14:textId="77777777" w:rsidR="00FA4AE0" w:rsidRDefault="00FA4AE0" w:rsidP="00FA4AE0">
            <w:pPr>
              <w:pStyle w:val="LMMABCopy"/>
            </w:pPr>
          </w:p>
        </w:tc>
      </w:tr>
      <w:tr w:rsidR="00FA4AE0" w14:paraId="62BDC989" w14:textId="77777777" w:rsidTr="00FA4AE0">
        <w:trPr>
          <w:trHeight w:val="509"/>
        </w:trPr>
        <w:tc>
          <w:tcPr>
            <w:tcW w:w="5094" w:type="dxa"/>
          </w:tcPr>
          <w:p w14:paraId="2DE124DD" w14:textId="77777777" w:rsidR="00FA4AE0" w:rsidRDefault="00FA4AE0" w:rsidP="00FA4AE0">
            <w:pPr>
              <w:pStyle w:val="LMMABCopy"/>
            </w:pPr>
          </w:p>
        </w:tc>
        <w:tc>
          <w:tcPr>
            <w:tcW w:w="5094" w:type="dxa"/>
          </w:tcPr>
          <w:p w14:paraId="314FF02D" w14:textId="77777777" w:rsidR="00FA4AE0" w:rsidRDefault="00FA4AE0" w:rsidP="00FA4AE0">
            <w:pPr>
              <w:pStyle w:val="LMMABCopy"/>
            </w:pPr>
          </w:p>
        </w:tc>
      </w:tr>
    </w:tbl>
    <w:p w14:paraId="25E968C9" w14:textId="77777777" w:rsidR="00FA4AE0" w:rsidRDefault="00FA4AE0" w:rsidP="00FA4AE0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11F76A9A" w14:textId="77777777" w:rsidR="00D23A40" w:rsidRDefault="00D23A40" w:rsidP="00FA4AE0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892"/>
      </w:tblGrid>
      <w:tr w:rsidR="00FA4AE0" w14:paraId="03354831" w14:textId="77777777" w:rsidTr="00FA4AE0">
        <w:tc>
          <w:tcPr>
            <w:tcW w:w="9892" w:type="dxa"/>
            <w:shd w:val="clear" w:color="auto" w:fill="E4EAFC"/>
          </w:tcPr>
          <w:p w14:paraId="06659C99" w14:textId="2AB4E9D1" w:rsidR="00FA4AE0" w:rsidRPr="00E822D4" w:rsidRDefault="00D23A40" w:rsidP="00D23A40">
            <w:pPr>
              <w:pStyle w:val="LMMABWortboxBegriffe"/>
            </w:pPr>
            <w:r>
              <w:t>Asphalt</w:t>
            </w:r>
            <w:r w:rsidR="00FA4AE0">
              <w:t xml:space="preserve"> – Spiegel – </w:t>
            </w:r>
            <w:r>
              <w:t>schwarzes T-Shirt</w:t>
            </w:r>
            <w:r w:rsidR="00FA4AE0">
              <w:t xml:space="preserve"> – </w:t>
            </w:r>
            <w:r>
              <w:t>Rasen</w:t>
            </w:r>
            <w:r w:rsidR="00FA4AE0">
              <w:t xml:space="preserve"> – Schiefer –</w:t>
            </w:r>
            <w:r>
              <w:t xml:space="preserve"> Schnee</w:t>
            </w:r>
            <w:r w:rsidR="00FA4AE0">
              <w:t xml:space="preserve"> – </w:t>
            </w:r>
            <w:r>
              <w:t>heller Stein</w:t>
            </w:r>
            <w:r w:rsidR="00FA4AE0">
              <w:t xml:space="preserve"> – </w:t>
            </w:r>
            <w:r>
              <w:t>schwarzes Auto</w:t>
            </w:r>
            <w:r w:rsidR="00FA4AE0">
              <w:t xml:space="preserve"> </w:t>
            </w:r>
          </w:p>
        </w:tc>
      </w:tr>
    </w:tbl>
    <w:p w14:paraId="4B4BBFCA" w14:textId="2E1F3287" w:rsidR="00FA4AE0" w:rsidRDefault="00FA4AE0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kern w:val="1"/>
        </w:rPr>
        <w:br/>
      </w:r>
    </w:p>
    <w:p w14:paraId="34098153" w14:textId="77777777" w:rsidR="00FA4AE0" w:rsidRDefault="00FA4AE0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6BB317EE" w14:textId="77777777" w:rsidR="00FA4AE0" w:rsidRDefault="00FA4AE0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0A9E9F0" w14:textId="77777777" w:rsidR="00FA4AE0" w:rsidRDefault="00FA4AE0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21808C5B" w14:textId="77777777" w:rsidR="00FA4AE0" w:rsidRDefault="00FA4AE0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B9555AD" w14:textId="77777777" w:rsidR="00FA4AE0" w:rsidRDefault="00FA4AE0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0B04A6CB" w14:textId="77777777" w:rsidR="00FA4AE0" w:rsidRDefault="00FA4AE0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759C9869" w14:textId="77777777" w:rsidR="00D23A40" w:rsidRDefault="00D23A40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138FE2AB" w14:textId="77777777" w:rsidR="00D23A40" w:rsidRDefault="00D23A40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19DE4734" w14:textId="634876A3" w:rsidR="003D0F8A" w:rsidRDefault="006A6FC9" w:rsidP="00202300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 Sans 300" w:hAnsi="Museo Sans 300" w:cs="MuseoSans-300"/>
          <w:noProof/>
          <w:spacing w:val="1"/>
          <w:kern w:val="20"/>
          <w:sz w:val="20"/>
          <w:szCs w:val="20"/>
          <w:u w:val="single" w:color="00529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356E9" wp14:editId="1578E950">
                <wp:simplePos x="0" y="0"/>
                <wp:positionH relativeFrom="column">
                  <wp:posOffset>-114300</wp:posOffset>
                </wp:positionH>
                <wp:positionV relativeFrom="paragraph">
                  <wp:posOffset>426720</wp:posOffset>
                </wp:positionV>
                <wp:extent cx="6242050" cy="342900"/>
                <wp:effectExtent l="0" t="0" r="31750" b="38100"/>
                <wp:wrapSquare wrapText="bothSides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624205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80D5E" w14:textId="0CC745E9" w:rsidR="00D23A40" w:rsidRPr="00853F85" w:rsidRDefault="00AD202E" w:rsidP="003F71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 falsch, 2. richtig</w:t>
                            </w:r>
                            <w:r w:rsidR="00D23A40">
                              <w:rPr>
                                <w:sz w:val="18"/>
                                <w:szCs w:val="18"/>
                              </w:rPr>
                              <w:t>; Violett, Blau, Türkis, Grün, Gelb, Orange, Rot; Antwort 1, 3,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356E9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-9pt;margin-top:33.6pt;width:491.5pt;height:27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" filled="f">
                <v:textbox>
                  <w:txbxContent>
                    <w:p w14:paraId="6E580D5E" w14:textId="0CC745E9" w:rsidR="00D23A40" w:rsidRPr="00853F85" w:rsidRDefault="00AD202E" w:rsidP="003F717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1. falsch, 2. richtig</w:t>
                      </w:r>
                      <w:r w:rsidR="00D23A40">
                        <w:rPr>
                          <w:sz w:val="18"/>
                          <w:szCs w:val="18"/>
                        </w:rPr>
                        <w:t>; Violett, Blau, Türkis, Grün, Gelb, Orange, Rot; Antwort 1, 3,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D0F8A" w:rsidSect="00202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DA89CF" w14:textId="77777777" w:rsidR="00D23A40" w:rsidRDefault="00D23A40">
      <w:pPr>
        <w:spacing w:after="0" w:line="240" w:lineRule="auto"/>
      </w:pPr>
      <w:r>
        <w:separator/>
      </w:r>
    </w:p>
  </w:endnote>
  <w:endnote w:type="continuationSeparator" w:id="0">
    <w:p w14:paraId="509862E8" w14:textId="77777777" w:rsidR="00D23A40" w:rsidRDefault="00D2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D2389" w14:textId="77777777" w:rsidR="00D23A40" w:rsidRDefault="00D23A4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D23A40" w14:paraId="6C37BF4D" w14:textId="77777777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C77B35B" w14:textId="77777777" w:rsidR="00D23A40" w:rsidRPr="00D9267A" w:rsidRDefault="00D23A40" w:rsidP="00C346E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4728A2D8" w14:textId="77777777" w:rsidR="00D23A40" w:rsidRDefault="00D23A40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7CFC0AD0" w14:textId="77777777" w:rsidR="00D23A40" w:rsidRDefault="00D23A40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DA33A1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DA33A1" w:rsidRPr="00DA33A1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14:paraId="31B2E2FC" w14:textId="77777777" w:rsidR="00D23A40" w:rsidRDefault="00D23A4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D23A40" w14:paraId="0B0F67DD" w14:textId="77777777" w:rsidTr="00C346E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22CEF175" w14:textId="77777777" w:rsidR="00D23A40" w:rsidRPr="00D9267A" w:rsidRDefault="00D23A40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811DFC1" w14:textId="77777777" w:rsidR="00D23A40" w:rsidRDefault="00D23A40" w:rsidP="00C346E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60C1EF8A" w14:textId="77777777" w:rsidR="00D23A40" w:rsidRDefault="00D23A40" w:rsidP="00C346E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DA33A1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DA33A1" w:rsidRPr="00DA33A1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14:paraId="69103DE2" w14:textId="77777777" w:rsidR="00D23A40" w:rsidRDefault="00D23A4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B33B4" w14:textId="77777777" w:rsidR="00D23A40" w:rsidRDefault="00D23A40">
      <w:pPr>
        <w:spacing w:after="0" w:line="240" w:lineRule="auto"/>
      </w:pPr>
      <w:r>
        <w:separator/>
      </w:r>
    </w:p>
  </w:footnote>
  <w:footnote w:type="continuationSeparator" w:id="0">
    <w:p w14:paraId="646F8EF2" w14:textId="77777777" w:rsidR="00D23A40" w:rsidRDefault="00D2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01429" w14:textId="77777777" w:rsidR="00D23A40" w:rsidRDefault="00D23A4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191C7" w14:textId="4253818A" w:rsidR="00D23A40" w:rsidRDefault="00D23A40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287672" wp14:editId="6C0A42F1">
              <wp:simplePos x="0" y="0"/>
              <wp:positionH relativeFrom="column">
                <wp:posOffset>4572000</wp:posOffset>
              </wp:positionH>
              <wp:positionV relativeFrom="page">
                <wp:posOffset>532130</wp:posOffset>
              </wp:positionV>
              <wp:extent cx="1009650" cy="238125"/>
              <wp:effectExtent l="0" t="0" r="0" b="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3FD560" w14:textId="26B39ECE" w:rsidR="00D23A40" w:rsidRPr="005D77BB" w:rsidRDefault="00D23A40" w:rsidP="00C346E6">
                          <w:pPr>
                            <w:pStyle w:val="LMMABHEADERFolgeseiteFach"/>
                          </w:pPr>
                          <w:r>
                            <w:t>PHYSIK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8767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5in;margin-top:41.9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kTRg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" filled="f" stroked="f">
              <v:textbox>
                <w:txbxContent>
                  <w:p w14:paraId="083FD560" w14:textId="26B39ECE" w:rsidR="00D23A40" w:rsidRPr="005D77BB" w:rsidRDefault="00D23A40" w:rsidP="00C346E6">
                    <w:pPr>
                      <w:pStyle w:val="LMMABHEADERFolgeseiteFach"/>
                    </w:pPr>
                    <w:r>
                      <w:t>PHYSIK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1B8E3514" wp14:editId="189D6EDD">
          <wp:simplePos x="0" y="0"/>
          <wp:positionH relativeFrom="page">
            <wp:posOffset>-116205</wp:posOffset>
          </wp:positionH>
          <wp:positionV relativeFrom="page">
            <wp:posOffset>-153670</wp:posOffset>
          </wp:positionV>
          <wp:extent cx="7560310" cy="10677525"/>
          <wp:effectExtent l="0" t="0" r="889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89CF3" w14:textId="77777777" w:rsidR="00D23A40" w:rsidRDefault="00D23A4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F033257" wp14:editId="68AF219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1A8DD4D" wp14:editId="663E89F8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B6D5F" w14:textId="68786902" w:rsidR="00D23A40" w:rsidRPr="006E639C" w:rsidRDefault="00D23A40" w:rsidP="00C346E6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PHYSIK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8DD4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" o:allowincell="f" filled="f" stroked="f">
              <v:textbox>
                <w:txbxContent>
                  <w:p w14:paraId="7E3B6D5F" w14:textId="68786902" w:rsidR="00D23A40" w:rsidRPr="006E639C" w:rsidRDefault="00D23A40" w:rsidP="00C346E6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PHYSIK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5495"/>
    <w:multiLevelType w:val="hybridMultilevel"/>
    <w:tmpl w:val="479231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75C77"/>
    <w:multiLevelType w:val="hybridMultilevel"/>
    <w:tmpl w:val="D92AB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63AF2"/>
    <w:multiLevelType w:val="hybridMultilevel"/>
    <w:tmpl w:val="1952DDDA"/>
    <w:lvl w:ilvl="0" w:tplc="D850FAC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MuseoSans-300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300"/>
    <w:rsid w:val="00007619"/>
    <w:rsid w:val="00011934"/>
    <w:rsid w:val="00050887"/>
    <w:rsid w:val="000967CD"/>
    <w:rsid w:val="00097F83"/>
    <w:rsid w:val="000D0469"/>
    <w:rsid w:val="000E1B4C"/>
    <w:rsid w:val="001333DE"/>
    <w:rsid w:val="00186E6A"/>
    <w:rsid w:val="001929AA"/>
    <w:rsid w:val="001B1B48"/>
    <w:rsid w:val="001C5F12"/>
    <w:rsid w:val="001C6032"/>
    <w:rsid w:val="001E6D3D"/>
    <w:rsid w:val="001F2796"/>
    <w:rsid w:val="00202300"/>
    <w:rsid w:val="0021378A"/>
    <w:rsid w:val="00230945"/>
    <w:rsid w:val="00232140"/>
    <w:rsid w:val="002377FD"/>
    <w:rsid w:val="00243E9D"/>
    <w:rsid w:val="00324963"/>
    <w:rsid w:val="0033418C"/>
    <w:rsid w:val="00335832"/>
    <w:rsid w:val="00381986"/>
    <w:rsid w:val="003C77A6"/>
    <w:rsid w:val="003D0F8A"/>
    <w:rsid w:val="003F7178"/>
    <w:rsid w:val="00405B44"/>
    <w:rsid w:val="00422AD0"/>
    <w:rsid w:val="00431AD3"/>
    <w:rsid w:val="00440319"/>
    <w:rsid w:val="004C0234"/>
    <w:rsid w:val="004C1431"/>
    <w:rsid w:val="004E2CE3"/>
    <w:rsid w:val="00502142"/>
    <w:rsid w:val="00512E42"/>
    <w:rsid w:val="005F7EA6"/>
    <w:rsid w:val="0060342F"/>
    <w:rsid w:val="0061193D"/>
    <w:rsid w:val="00624DCD"/>
    <w:rsid w:val="006313A4"/>
    <w:rsid w:val="00634190"/>
    <w:rsid w:val="006673EB"/>
    <w:rsid w:val="00690CC9"/>
    <w:rsid w:val="006A6FC9"/>
    <w:rsid w:val="006E0224"/>
    <w:rsid w:val="00747098"/>
    <w:rsid w:val="007522FC"/>
    <w:rsid w:val="00756836"/>
    <w:rsid w:val="0077043E"/>
    <w:rsid w:val="00774C8F"/>
    <w:rsid w:val="007828D7"/>
    <w:rsid w:val="00793B5C"/>
    <w:rsid w:val="008529F0"/>
    <w:rsid w:val="00853F85"/>
    <w:rsid w:val="008E1B30"/>
    <w:rsid w:val="00966946"/>
    <w:rsid w:val="009771D4"/>
    <w:rsid w:val="00A6526C"/>
    <w:rsid w:val="00A72DC2"/>
    <w:rsid w:val="00A75830"/>
    <w:rsid w:val="00A76457"/>
    <w:rsid w:val="00A805B3"/>
    <w:rsid w:val="00AC0F2F"/>
    <w:rsid w:val="00AC4F2A"/>
    <w:rsid w:val="00AC5089"/>
    <w:rsid w:val="00AD202E"/>
    <w:rsid w:val="00B11C96"/>
    <w:rsid w:val="00B57827"/>
    <w:rsid w:val="00B76A74"/>
    <w:rsid w:val="00BA7E4A"/>
    <w:rsid w:val="00BD37D2"/>
    <w:rsid w:val="00BD671A"/>
    <w:rsid w:val="00C02429"/>
    <w:rsid w:val="00C346E6"/>
    <w:rsid w:val="00C944C1"/>
    <w:rsid w:val="00CA0D78"/>
    <w:rsid w:val="00CA276C"/>
    <w:rsid w:val="00CB6956"/>
    <w:rsid w:val="00CC6AAC"/>
    <w:rsid w:val="00CE3906"/>
    <w:rsid w:val="00D23A40"/>
    <w:rsid w:val="00D51E20"/>
    <w:rsid w:val="00D66CC3"/>
    <w:rsid w:val="00DA33A1"/>
    <w:rsid w:val="00DB2C7D"/>
    <w:rsid w:val="00DE37AF"/>
    <w:rsid w:val="00DE5755"/>
    <w:rsid w:val="00DF2F69"/>
    <w:rsid w:val="00E402F2"/>
    <w:rsid w:val="00EA4C87"/>
    <w:rsid w:val="00F21E5C"/>
    <w:rsid w:val="00F33FE6"/>
    <w:rsid w:val="00F36E71"/>
    <w:rsid w:val="00F44C2A"/>
    <w:rsid w:val="00F45E52"/>
    <w:rsid w:val="00F83DBB"/>
    <w:rsid w:val="00FA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7C4502"/>
  <w15:docId w15:val="{6DFB44BD-2D8B-46B4-BB83-36952408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2300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02300"/>
  </w:style>
  <w:style w:type="paragraph" w:styleId="Fuzeile">
    <w:name w:val="footer"/>
    <w:basedOn w:val="Standard"/>
    <w:link w:val="FuzeileZchn"/>
    <w:uiPriority w:val="99"/>
    <w:unhideWhenUsed/>
    <w:rsid w:val="0020230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02300"/>
  </w:style>
  <w:style w:type="table" w:styleId="Tabellenraster">
    <w:name w:val="Table Grid"/>
    <w:basedOn w:val="NormaleTabelle"/>
    <w:uiPriority w:val="59"/>
    <w:rsid w:val="0020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20230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202300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202300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202300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202300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202300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202300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202300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202300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202300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20230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202300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853F8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71D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71D4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3</cp:revision>
  <dcterms:created xsi:type="dcterms:W3CDTF">2018-01-18T10:01:00Z</dcterms:created>
  <dcterms:modified xsi:type="dcterms:W3CDTF">2018-01-18T11:42:00Z</dcterms:modified>
</cp:coreProperties>
</file>