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28FA5" w14:textId="1A5BCACB" w:rsidR="00566114" w:rsidRDefault="00566114" w:rsidP="00566114">
      <w:pPr>
        <w:pStyle w:val="LMMABAUFGABE"/>
      </w:pPr>
      <w:r>
        <w:t>Was sind Insekten?</w:t>
      </w:r>
    </w:p>
    <w:p w14:paraId="598C97B2" w14:textId="492606DF" w:rsidR="00566114" w:rsidRPr="007068DA" w:rsidRDefault="00566114" w:rsidP="00566114">
      <w:pPr>
        <w:pStyle w:val="LMMABAUFGABE"/>
      </w:pPr>
      <w:r w:rsidRPr="007068DA">
        <w:t xml:space="preserve">AUFGABE </w:t>
      </w:r>
      <w:r>
        <w:t>1</w:t>
      </w:r>
    </w:p>
    <w:p w14:paraId="01A4634E" w14:textId="22FD101F" w:rsidR="00566114" w:rsidRPr="00566114" w:rsidRDefault="00566114" w:rsidP="00566114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Insekten haben besondere Merkmale. Wähle die passenden Merkmale aus und schreibe ganze Sätze.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9452"/>
      </w:tblGrid>
      <w:tr w:rsidR="00566114" w:rsidRPr="00E44EED" w14:paraId="14A87AF2" w14:textId="77777777" w:rsidTr="00566114">
        <w:trPr>
          <w:trHeight w:val="454"/>
        </w:trPr>
        <w:tc>
          <w:tcPr>
            <w:tcW w:w="94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B1EB9C" w14:textId="0AB20C23" w:rsidR="00566114" w:rsidRPr="00566114" w:rsidRDefault="00566114" w:rsidP="00566114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Apple Chancery" w:hAnsi="Apple Chancery" w:cs="Apple Chancery"/>
                <w:kern w:val="1"/>
                <w:sz w:val="30"/>
                <w:szCs w:val="30"/>
              </w:rPr>
            </w:pPr>
            <w:r w:rsidRPr="00566114">
              <w:rPr>
                <w:rFonts w:ascii="Apple Chancery" w:hAnsi="Apple Chancery" w:cs="Apple Chancery"/>
                <w:b/>
                <w:bCs/>
                <w:color w:val="3051A5"/>
                <w:kern w:val="1"/>
                <w:sz w:val="30"/>
                <w:szCs w:val="30"/>
              </w:rPr>
              <w:t xml:space="preserve">Insekten haben am Kopf ein Paar Fühler. </w:t>
            </w:r>
          </w:p>
        </w:tc>
      </w:tr>
      <w:tr w:rsidR="00566114" w14:paraId="1D30BCDE" w14:textId="77777777" w:rsidTr="00566114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94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8180A2" w14:textId="63D45F9B" w:rsidR="00566114" w:rsidRDefault="00566114" w:rsidP="00566114">
            <w:pPr>
              <w:pStyle w:val="LMMABCopy"/>
            </w:pPr>
          </w:p>
        </w:tc>
      </w:tr>
      <w:tr w:rsidR="00566114" w14:paraId="2E06B053" w14:textId="77777777" w:rsidTr="00566114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94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E61B1" w14:textId="77777777" w:rsidR="00566114" w:rsidRDefault="00566114" w:rsidP="00566114">
            <w:pPr>
              <w:pStyle w:val="LMMABCopy"/>
            </w:pPr>
          </w:p>
        </w:tc>
      </w:tr>
      <w:tr w:rsidR="00566114" w14:paraId="134F6627" w14:textId="77777777" w:rsidTr="00566114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94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A71EA4" w14:textId="77777777" w:rsidR="00566114" w:rsidRDefault="00566114" w:rsidP="00566114">
            <w:pPr>
              <w:pStyle w:val="LMMABCopy"/>
            </w:pPr>
          </w:p>
        </w:tc>
      </w:tr>
      <w:tr w:rsidR="00566114" w14:paraId="2D9CC762" w14:textId="77777777" w:rsidTr="00566114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94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4B738E" w14:textId="77777777" w:rsidR="00566114" w:rsidRDefault="00566114" w:rsidP="00566114">
            <w:pPr>
              <w:pStyle w:val="LMMABCopy"/>
            </w:pPr>
          </w:p>
        </w:tc>
      </w:tr>
      <w:tr w:rsidR="00566114" w14:paraId="10A619AD" w14:textId="77777777" w:rsidTr="00566114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94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99C84D" w14:textId="77777777" w:rsidR="00566114" w:rsidRDefault="00566114" w:rsidP="00566114">
            <w:pPr>
              <w:pStyle w:val="LMMABCopy"/>
            </w:pPr>
          </w:p>
        </w:tc>
      </w:tr>
      <w:tr w:rsidR="00DC61DD" w14:paraId="3155F724" w14:textId="77777777" w:rsidTr="00566114">
        <w:tblPrEx>
          <w:tblBorders>
            <w:top w:val="none" w:sz="0" w:space="0" w:color="auto"/>
          </w:tblBorders>
        </w:tblPrEx>
        <w:trPr>
          <w:trHeight w:val="350"/>
        </w:trPr>
        <w:tc>
          <w:tcPr>
            <w:tcW w:w="945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AF0C22C" w14:textId="77777777" w:rsidR="00DC61DD" w:rsidRDefault="00DC61DD" w:rsidP="00566114">
            <w:pPr>
              <w:pStyle w:val="LMMABCopy"/>
            </w:pPr>
          </w:p>
        </w:tc>
      </w:tr>
    </w:tbl>
    <w:p w14:paraId="3E3FB078" w14:textId="77777777" w:rsidR="00566114" w:rsidRDefault="00566114" w:rsidP="00566114">
      <w:pPr>
        <w:pStyle w:val="LMMABCopy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566114" w:rsidRPr="00E822D4" w14:paraId="3B92BF82" w14:textId="77777777" w:rsidTr="00566114">
        <w:trPr>
          <w:trHeight w:val="440"/>
        </w:trPr>
        <w:tc>
          <w:tcPr>
            <w:tcW w:w="9752" w:type="dxa"/>
            <w:shd w:val="clear" w:color="auto" w:fill="E4EAFC"/>
          </w:tcPr>
          <w:p w14:paraId="2C61B613" w14:textId="202E5841" w:rsidR="00566114" w:rsidRPr="006B7EC7" w:rsidRDefault="00566114" w:rsidP="00DC61DD">
            <w:pPr>
              <w:pStyle w:val="LMMABWortboxBegriffe"/>
              <w:rPr>
                <w:rFonts w:asciiTheme="minorHAnsi" w:hAnsiTheme="minorHAnsi"/>
                <w:sz w:val="22"/>
                <w:szCs w:val="22"/>
              </w:rPr>
            </w:pPr>
            <w:r w:rsidRPr="006B7EC7">
              <w:rPr>
                <w:rFonts w:asciiTheme="minorHAnsi" w:hAnsiTheme="minorHAnsi"/>
                <w:sz w:val="22"/>
                <w:szCs w:val="22"/>
              </w:rPr>
              <w:t xml:space="preserve">Wirbelsäule – Fell – 8 Beine – Hörner – viele Beine – Flügel – zwei Augen – Mundwerkzeug – Schuppen – </w:t>
            </w:r>
            <w:r w:rsidRPr="006B7EC7">
              <w:rPr>
                <w:rFonts w:asciiTheme="minorHAnsi" w:hAnsiTheme="minorHAnsi"/>
                <w:sz w:val="22"/>
                <w:szCs w:val="22"/>
              </w:rPr>
              <w:br/>
              <w:t xml:space="preserve">Fühler – 6 Beine – Brust – Tatzen – Hinterleib – </w:t>
            </w:r>
            <w:r w:rsidR="00DC61DD" w:rsidRPr="006B7EC7">
              <w:rPr>
                <w:rFonts w:asciiTheme="minorHAnsi" w:hAnsiTheme="minorHAnsi"/>
                <w:sz w:val="22"/>
                <w:szCs w:val="22"/>
              </w:rPr>
              <w:t>Schwanz</w:t>
            </w:r>
            <w:r w:rsidRPr="006B7EC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DC61DD" w:rsidRPr="006B7EC7">
              <w:rPr>
                <w:rFonts w:asciiTheme="minorHAnsi" w:hAnsiTheme="minorHAnsi"/>
                <w:sz w:val="22"/>
                <w:szCs w:val="22"/>
              </w:rPr>
              <w:t>Schnabel</w:t>
            </w:r>
            <w:r w:rsidRPr="006B7EC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 w:rsidR="00DC61DD" w:rsidRPr="006B7EC7">
              <w:rPr>
                <w:rFonts w:asciiTheme="minorHAnsi" w:hAnsiTheme="minorHAnsi"/>
                <w:sz w:val="22"/>
                <w:szCs w:val="22"/>
              </w:rPr>
              <w:t>Federn</w:t>
            </w:r>
            <w:r w:rsidRPr="006B7EC7">
              <w:rPr>
                <w:rFonts w:asciiTheme="minorHAnsi" w:hAnsiTheme="minorHAnsi"/>
                <w:sz w:val="22"/>
                <w:szCs w:val="22"/>
              </w:rPr>
              <w:t xml:space="preserve"> – Facettenaugen </w:t>
            </w:r>
          </w:p>
        </w:tc>
      </w:tr>
    </w:tbl>
    <w:p w14:paraId="07C9B872" w14:textId="77777777" w:rsidR="00566114" w:rsidRDefault="00566114" w:rsidP="00566114"/>
    <w:p w14:paraId="61995FE0" w14:textId="77777777" w:rsidR="00C76902" w:rsidRPr="007068DA" w:rsidRDefault="00C76902" w:rsidP="00C76902">
      <w:pPr>
        <w:pStyle w:val="LMMABAUFGABE"/>
      </w:pPr>
      <w:r w:rsidRPr="007068DA">
        <w:t xml:space="preserve">AUFGABE </w:t>
      </w:r>
      <w:r>
        <w:t>2</w:t>
      </w:r>
    </w:p>
    <w:p w14:paraId="4A89008F" w14:textId="43CEFF7A" w:rsidR="00C76902" w:rsidRPr="00961764" w:rsidRDefault="00C76902" w:rsidP="00C76902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Finde drei Insekten in der Tier-Wortschlange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Pr="0096176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Schreibe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die drei Insekten auf.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C76902" w:rsidRPr="00E822D4" w14:paraId="30B6B654" w14:textId="77777777" w:rsidTr="004552CB">
        <w:trPr>
          <w:trHeight w:val="440"/>
        </w:trPr>
        <w:tc>
          <w:tcPr>
            <w:tcW w:w="9752" w:type="dxa"/>
            <w:shd w:val="clear" w:color="auto" w:fill="E4EAFC"/>
          </w:tcPr>
          <w:p w14:paraId="4D2572EC" w14:textId="6D34B6F5" w:rsidR="00C76902" w:rsidRPr="00C76902" w:rsidRDefault="00C76902" w:rsidP="004552CB">
            <w:pPr>
              <w:pStyle w:val="LMMABWortboxBegriffe"/>
              <w:rPr>
                <w:rFonts w:asciiTheme="minorHAnsi" w:hAnsiTheme="minorHAnsi"/>
                <w:sz w:val="24"/>
                <w:szCs w:val="24"/>
              </w:rPr>
            </w:pPr>
            <w:r w:rsidRPr="00C76902">
              <w:rPr>
                <w:rFonts w:asciiTheme="minorHAnsi" w:hAnsiTheme="minorHAnsi"/>
                <w:sz w:val="24"/>
                <w:szCs w:val="24"/>
              </w:rPr>
              <w:t>SCHLANGSPINNEBIENEZECKEKATZEKÄFERKREBSSCHNECKEREGENWURMLIBELLESKORPION</w:t>
            </w:r>
          </w:p>
        </w:tc>
      </w:tr>
    </w:tbl>
    <w:p w14:paraId="2D17C734" w14:textId="4E7F95E7" w:rsidR="00C76902" w:rsidRPr="00B36AA0" w:rsidRDefault="00C76902" w:rsidP="00C76902">
      <w:pPr>
        <w:pStyle w:val="LMMABLinienausfllen"/>
        <w:spacing w:before="120"/>
      </w:pPr>
      <w:r>
        <w:br/>
      </w:r>
      <w:r w:rsidRPr="00B36AA0">
        <w:tab/>
      </w:r>
    </w:p>
    <w:p w14:paraId="772BBD24" w14:textId="77777777" w:rsidR="00C76902" w:rsidRDefault="00C76902" w:rsidP="00BC0FC6">
      <w:pPr>
        <w:pStyle w:val="LMMABAUFGABE"/>
      </w:pPr>
    </w:p>
    <w:p w14:paraId="12115317" w14:textId="77777777" w:rsidR="00694717" w:rsidRPr="00694717" w:rsidRDefault="00694717" w:rsidP="00694717">
      <w:pPr>
        <w:pStyle w:val="LMMABAUFGABE"/>
        <w:spacing w:after="0"/>
        <w:rPr>
          <w:sz w:val="8"/>
        </w:rPr>
      </w:pPr>
    </w:p>
    <w:p w14:paraId="35B02D99" w14:textId="06EA5CD8" w:rsidR="00BC0FC6" w:rsidRPr="007068DA" w:rsidRDefault="00BC0FC6" w:rsidP="00BC0FC6">
      <w:pPr>
        <w:pStyle w:val="LMMABAUFGABE"/>
      </w:pPr>
      <w:r w:rsidRPr="007068DA">
        <w:t xml:space="preserve">AUFGABE </w:t>
      </w:r>
      <w:r w:rsidR="00C76902">
        <w:t>3</w:t>
      </w:r>
    </w:p>
    <w:p w14:paraId="50B81246" w14:textId="6304EEA4" w:rsidR="00A12085" w:rsidRPr="00961764" w:rsidRDefault="00566114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 xml:space="preserve">Es gibt unterschiedliche Arten Käfer, Schmetterlinge, Ameisen oder Hautflügler. </w:t>
      </w: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br/>
      </w:r>
      <w:r w:rsidR="00961764" w:rsidRPr="0096176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Schreibe zu jeder Insekten-Art </w:t>
      </w:r>
      <w:r w:rsidR="00961764">
        <w:rPr>
          <w:rFonts w:ascii="MuseoSans-300" w:hAnsi="MuseoSans-300" w:cs="MuseoSans-300"/>
          <w:spacing w:val="1"/>
          <w:kern w:val="1"/>
          <w:sz w:val="20"/>
          <w:szCs w:val="20"/>
        </w:rPr>
        <w:t>vier weitere</w:t>
      </w:r>
      <w:r w:rsidR="00961764" w:rsidRPr="0096176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Beispiele auf.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2660"/>
        <w:gridCol w:w="6811"/>
      </w:tblGrid>
      <w:tr w:rsidR="00A12085" w:rsidRPr="00E44EED" w14:paraId="09FAA3F7" w14:textId="6BC314F6" w:rsidTr="00A12085">
        <w:trPr>
          <w:trHeight w:val="338"/>
        </w:trPr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AFB0BA" w14:textId="58E0AA5C" w:rsidR="00A12085" w:rsidRPr="00E44EED" w:rsidRDefault="00961764" w:rsidP="00961764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Käfer</w:t>
            </w:r>
          </w:p>
        </w:tc>
        <w:tc>
          <w:tcPr>
            <w:tcW w:w="681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1B8CF0" w14:textId="67D15F7D" w:rsidR="00A12085" w:rsidRPr="00E44EED" w:rsidRDefault="00961764" w:rsidP="00A12085">
            <w:pPr>
              <w:widowControl w:val="0"/>
              <w:tabs>
                <w:tab w:val="left" w:pos="1333"/>
              </w:tabs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 xml:space="preserve">Marienkäfer, </w:t>
            </w:r>
          </w:p>
        </w:tc>
      </w:tr>
      <w:tr w:rsidR="00961764" w14:paraId="40F32C34" w14:textId="70C8F21C" w:rsidTr="00A12085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70E6DC" w14:textId="7702404E" w:rsidR="00961764" w:rsidRDefault="00961764" w:rsidP="00961764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Ameisen</w:t>
            </w:r>
          </w:p>
        </w:tc>
        <w:tc>
          <w:tcPr>
            <w:tcW w:w="681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558599" w14:textId="04528312" w:rsidR="00961764" w:rsidRDefault="00961764" w:rsidP="0046451D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 xml:space="preserve">Große Rote Ameise, </w:t>
            </w:r>
          </w:p>
        </w:tc>
      </w:tr>
      <w:tr w:rsidR="00961764" w14:paraId="1DB7CB3E" w14:textId="74CEB9B1" w:rsidTr="00A12085">
        <w:tblPrEx>
          <w:tblBorders>
            <w:top w:val="none" w:sz="0" w:space="0" w:color="auto"/>
          </w:tblBorders>
        </w:tblPrEx>
        <w:trPr>
          <w:trHeight w:val="277"/>
        </w:trPr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BF396C4" w14:textId="7640BB42" w:rsidR="00961764" w:rsidRDefault="00961764" w:rsidP="0046451D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Schmetterlinge</w:t>
            </w:r>
          </w:p>
        </w:tc>
        <w:tc>
          <w:tcPr>
            <w:tcW w:w="681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EBA8CE" w14:textId="092C1077" w:rsidR="00961764" w:rsidRDefault="00736289" w:rsidP="0046451D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Pfauenauge</w:t>
            </w:r>
            <w:r w:rsidR="00961764">
              <w:rPr>
                <w:rFonts w:ascii="Museo Sans 900" w:hAnsi="Museo Sans 900" w:cs="MuseoSans-500"/>
                <w:b/>
                <w:bCs/>
                <w:color w:val="3051A5"/>
              </w:rPr>
              <w:t xml:space="preserve">, </w:t>
            </w:r>
          </w:p>
        </w:tc>
      </w:tr>
      <w:tr w:rsidR="00961764" w14:paraId="34EA5392" w14:textId="2E36645F" w:rsidTr="00A12085">
        <w:tblPrEx>
          <w:tblBorders>
            <w:top w:val="none" w:sz="0" w:space="0" w:color="auto"/>
          </w:tblBorders>
        </w:tblPrEx>
        <w:trPr>
          <w:trHeight w:val="261"/>
        </w:trPr>
        <w:tc>
          <w:tcPr>
            <w:tcW w:w="266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FCCC49" w14:textId="1169E9E7" w:rsidR="00961764" w:rsidRDefault="00736289" w:rsidP="00736289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Hautflügler</w:t>
            </w:r>
          </w:p>
        </w:tc>
        <w:tc>
          <w:tcPr>
            <w:tcW w:w="6811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35E04A" w14:textId="3B12EB88" w:rsidR="00961764" w:rsidRDefault="00736289" w:rsidP="0046451D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 xml:space="preserve">Honigbiene, </w:t>
            </w:r>
          </w:p>
        </w:tc>
      </w:tr>
    </w:tbl>
    <w:p w14:paraId="348B8B09" w14:textId="77777777" w:rsidR="00630ADD" w:rsidRDefault="00630ADD" w:rsidP="00630ADD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55446CB" w14:textId="77777777" w:rsidR="009549E4" w:rsidRDefault="009549E4" w:rsidP="009549E4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42B2B849" w14:textId="714822C4" w:rsidR="004552CB" w:rsidRPr="00694717" w:rsidRDefault="009549E4" w:rsidP="00694717">
      <w:pPr>
        <w:pStyle w:val="LMMABAUFGABE"/>
        <w:rPr>
          <w:rFonts w:ascii="MuseoSans-300" w:hAnsi="MuseoSans-300" w:cs="MuseoSans-300"/>
          <w:b/>
          <w:bCs w:val="0"/>
          <w:caps w:val="0"/>
          <w:color w:val="auto"/>
          <w:kern w:val="1"/>
          <w:position w:val="0"/>
          <w:sz w:val="20"/>
          <w:szCs w:val="20"/>
        </w:rPr>
      </w:pPr>
      <w:r w:rsidRPr="00F85025">
        <w:t>Aufgabe</w:t>
      </w:r>
      <w:r w:rsidR="00694717">
        <w:t xml:space="preserve"> </w:t>
      </w:r>
      <w:r w:rsidR="004552CB">
        <w:t>4</w:t>
      </w:r>
      <w:r w:rsidR="004552CB">
        <w:br/>
      </w:r>
      <w:r w:rsidR="004552CB" w:rsidRPr="00694717">
        <w:rPr>
          <w:rFonts w:ascii="MuseoSans-300" w:hAnsi="MuseoSans-300" w:cs="MuseoSans-300"/>
          <w:b/>
          <w:bCs w:val="0"/>
          <w:caps w:val="0"/>
          <w:color w:val="auto"/>
          <w:kern w:val="1"/>
          <w:position w:val="0"/>
          <w:sz w:val="20"/>
          <w:szCs w:val="20"/>
        </w:rPr>
        <w:t>Es gibt viele kleine Tiere, die krabbeln, kriechen, hüpfen, fliegen. Nicht alle sind Insekten.</w:t>
      </w:r>
      <w:r w:rsidR="004552CB" w:rsidRPr="00694717">
        <w:rPr>
          <w:rFonts w:ascii="MuseoSans-300" w:hAnsi="MuseoSans-300" w:cs="MuseoSans-300"/>
          <w:b/>
          <w:bCs w:val="0"/>
          <w:caps w:val="0"/>
          <w:color w:val="auto"/>
          <w:kern w:val="1"/>
          <w:position w:val="0"/>
          <w:sz w:val="20"/>
          <w:szCs w:val="20"/>
        </w:rPr>
        <w:br/>
      </w:r>
      <w:r w:rsidR="004552CB" w:rsidRPr="00694717">
        <w:rPr>
          <w:rFonts w:ascii="MuseoSans-300" w:hAnsi="MuseoSans-300" w:cs="MuseoSans-300"/>
          <w:bCs w:val="0"/>
          <w:caps w:val="0"/>
          <w:color w:val="auto"/>
          <w:kern w:val="1"/>
          <w:position w:val="0"/>
          <w:sz w:val="20"/>
          <w:szCs w:val="20"/>
        </w:rPr>
        <w:t>Weißt du warum? Schreibe ganze Sätze.</w:t>
      </w:r>
    </w:p>
    <w:p w14:paraId="1EA180A9" w14:textId="5DAE35D2" w:rsidR="004552CB" w:rsidRPr="006B7EC7" w:rsidRDefault="004552CB" w:rsidP="004552CB">
      <w:pPr>
        <w:pStyle w:val="LMMABLinienausfllen"/>
        <w:spacing w:before="120"/>
      </w:pPr>
      <w:r>
        <w:rPr>
          <w:rFonts w:ascii="Museo Sans 900" w:hAnsi="Museo Sans 900" w:cs="MuseoSans-500"/>
          <w:bCs/>
          <w:caps/>
          <w:color w:val="00529C"/>
          <w:kern w:val="1"/>
          <w:position w:val="6"/>
          <w:sz w:val="28"/>
          <w:szCs w:val="28"/>
        </w:rPr>
        <w:br/>
      </w:r>
      <w:r w:rsidRPr="00694717">
        <w:rPr>
          <w:rFonts w:ascii="Apple Chancery" w:hAnsi="Apple Chancery" w:cs="Apple Chancery"/>
          <w:b/>
          <w:bCs/>
          <w:color w:val="3051A5"/>
          <w:kern w:val="1"/>
          <w:sz w:val="28"/>
          <w:szCs w:val="24"/>
        </w:rPr>
        <w:t xml:space="preserve">Spinnen </w:t>
      </w:r>
      <w:r w:rsidR="006B7EC7" w:rsidRPr="00694717">
        <w:rPr>
          <w:rFonts w:ascii="Apple Chancery" w:hAnsi="Apple Chancery" w:cs="Apple Chancery"/>
          <w:b/>
          <w:bCs/>
          <w:color w:val="3051A5"/>
          <w:kern w:val="1"/>
          <w:sz w:val="28"/>
          <w:szCs w:val="24"/>
        </w:rPr>
        <w:t>zählen nicht zu den Insekten. Sie haben 8 Beine</w:t>
      </w:r>
      <w:r w:rsidR="006B7EC7">
        <w:t>.</w:t>
      </w:r>
      <w:r w:rsidRPr="006B7EC7">
        <w:tab/>
      </w:r>
      <w:r w:rsidR="00EE52E2">
        <w:br/>
      </w:r>
    </w:p>
    <w:p w14:paraId="34D189A5" w14:textId="7F69D874" w:rsidR="004552CB" w:rsidRPr="00B36AA0" w:rsidRDefault="004552CB" w:rsidP="004552CB">
      <w:pPr>
        <w:pStyle w:val="LMMABLinienausfllen"/>
        <w:spacing w:before="120"/>
      </w:pPr>
      <w:r w:rsidRPr="00B36AA0">
        <w:tab/>
      </w:r>
      <w:r w:rsidR="00EE52E2">
        <w:br/>
      </w:r>
    </w:p>
    <w:p w14:paraId="659A45E6" w14:textId="7F5391ED" w:rsidR="004552CB" w:rsidRPr="00B36AA0" w:rsidRDefault="004552CB" w:rsidP="004552CB">
      <w:pPr>
        <w:pStyle w:val="LMMABLinienausfllen"/>
        <w:spacing w:before="120"/>
      </w:pPr>
      <w:r w:rsidRPr="00B36AA0">
        <w:tab/>
      </w:r>
      <w:r w:rsidR="00EE52E2">
        <w:br/>
      </w:r>
    </w:p>
    <w:p w14:paraId="6A7862EA" w14:textId="39349FBE" w:rsidR="004552CB" w:rsidRPr="00B36AA0" w:rsidRDefault="004552CB" w:rsidP="004552CB">
      <w:pPr>
        <w:pStyle w:val="LMMABLinienausfllen"/>
        <w:spacing w:before="120"/>
      </w:pPr>
      <w:r w:rsidRPr="00B36AA0">
        <w:tab/>
      </w:r>
      <w:r w:rsidR="00EE52E2">
        <w:br/>
      </w:r>
    </w:p>
    <w:p w14:paraId="2777AD76" w14:textId="32E11185" w:rsidR="004552CB" w:rsidRPr="00B36AA0" w:rsidRDefault="004552CB" w:rsidP="004552CB">
      <w:pPr>
        <w:pStyle w:val="LMMABLinienausfllen"/>
        <w:spacing w:before="120"/>
      </w:pPr>
      <w:r w:rsidRPr="00B36AA0">
        <w:tab/>
      </w:r>
      <w:r w:rsidR="00EE52E2">
        <w:br/>
      </w:r>
    </w:p>
    <w:p w14:paraId="47B9FE02" w14:textId="1AA1E2BD" w:rsidR="006B7EC7" w:rsidRPr="00EE52E2" w:rsidRDefault="004552CB" w:rsidP="00EE52E2">
      <w:pPr>
        <w:pStyle w:val="LMMABLinienausfllen"/>
        <w:spacing w:before="120"/>
      </w:pPr>
      <w:r w:rsidRPr="00B36AA0"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6B7EC7" w:rsidRPr="00E822D4" w14:paraId="08690DD7" w14:textId="77777777" w:rsidTr="00E427CB">
        <w:trPr>
          <w:trHeight w:val="440"/>
        </w:trPr>
        <w:tc>
          <w:tcPr>
            <w:tcW w:w="9752" w:type="dxa"/>
            <w:shd w:val="clear" w:color="auto" w:fill="E4EAFC"/>
          </w:tcPr>
          <w:p w14:paraId="45527BED" w14:textId="54B9D55D" w:rsidR="006B7EC7" w:rsidRPr="00C76902" w:rsidRDefault="00EE52E2" w:rsidP="00EE52E2">
            <w:pPr>
              <w:pStyle w:val="LMMABWortboxBegriffe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Spinnen</w:t>
            </w:r>
            <w:r w:rsidRPr="006B7EC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Regenwurm</w:t>
            </w:r>
            <w:r w:rsidRPr="006B7EC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>Tausendfüßer</w:t>
            </w:r>
            <w:r w:rsidRPr="006B7EC7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/>
                <w:sz w:val="22"/>
                <w:szCs w:val="22"/>
              </w:rPr>
              <w:t>Schnecke</w:t>
            </w:r>
            <w:r w:rsidRPr="006B7EC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Skorpion </w:t>
            </w:r>
            <w:r w:rsidRPr="006B7EC7">
              <w:rPr>
                <w:rFonts w:asciiTheme="minorHAnsi" w:hAnsiTheme="minorHAnsi"/>
                <w:sz w:val="22"/>
                <w:szCs w:val="22"/>
              </w:rPr>
              <w:t xml:space="preserve">– </w:t>
            </w:r>
            <w:r>
              <w:rPr>
                <w:rFonts w:asciiTheme="minorHAnsi" w:hAnsiTheme="minorHAnsi"/>
                <w:sz w:val="22"/>
                <w:szCs w:val="22"/>
              </w:rPr>
              <w:t>Krebs</w:t>
            </w:r>
            <w:r w:rsidRPr="006B7EC7">
              <w:rPr>
                <w:rFonts w:asciiTheme="minorHAnsi" w:hAnsiTheme="minorHAnsi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Zecke </w:t>
            </w:r>
          </w:p>
        </w:tc>
      </w:tr>
    </w:tbl>
    <w:p w14:paraId="367753DE" w14:textId="77777777" w:rsidR="009549E4" w:rsidRDefault="009549E4" w:rsidP="009549E4">
      <w:pPr>
        <w:widowControl w:val="0"/>
        <w:autoSpaceDE w:val="0"/>
        <w:autoSpaceDN w:val="0"/>
        <w:adjustRightInd w:val="0"/>
        <w:spacing w:after="0" w:line="280" w:lineRule="atLeast"/>
        <w:rPr>
          <w:rFonts w:ascii="Times Roman" w:eastAsiaTheme="minorHAnsi" w:hAnsi="Times Roman" w:cs="Times Roman"/>
          <w:color w:val="000000"/>
          <w:sz w:val="24"/>
          <w:szCs w:val="24"/>
          <w:lang w:eastAsia="en-US"/>
        </w:rPr>
      </w:pPr>
    </w:p>
    <w:sectPr w:rsidR="009549E4" w:rsidSect="00630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B4CC8" w14:textId="77777777" w:rsidR="004552CB" w:rsidRDefault="004552CB" w:rsidP="00630ADD">
      <w:pPr>
        <w:spacing w:after="0" w:line="240" w:lineRule="auto"/>
      </w:pPr>
      <w:r>
        <w:separator/>
      </w:r>
    </w:p>
  </w:endnote>
  <w:endnote w:type="continuationSeparator" w:id="0">
    <w:p w14:paraId="3C22662B" w14:textId="77777777" w:rsidR="004552CB" w:rsidRDefault="004552CB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Chancery">
    <w:altName w:val="Courier New"/>
    <w:charset w:val="00"/>
    <w:family w:val="auto"/>
    <w:pitch w:val="variable"/>
    <w:sig w:usb0="00000000" w:usb1="00000003" w:usb2="00000000" w:usb3="00000000" w:csb0="000001F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6F777" w14:textId="77777777" w:rsidR="003C0822" w:rsidRDefault="003C082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4552CB" w14:paraId="19BDBE79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6212AC74" w14:textId="77777777" w:rsidR="004552CB" w:rsidRPr="00D9267A" w:rsidRDefault="004552CB" w:rsidP="00161DAC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16EBFDA" w14:textId="77777777" w:rsidR="004552CB" w:rsidRDefault="004552CB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10C2BC48" w14:textId="77777777" w:rsidR="004552CB" w:rsidRDefault="004552CB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C0822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9471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694717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69471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3C0822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69471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1F40DC4C" w14:textId="77777777" w:rsidR="004552CB" w:rsidRDefault="004552CB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4552CB" w14:paraId="0BADB322" w14:textId="77777777" w:rsidTr="00161DAC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162ACA11" w14:textId="77777777" w:rsidR="004552CB" w:rsidRPr="00D9267A" w:rsidRDefault="004552CB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0296A032" w14:textId="77777777" w:rsidR="004552CB" w:rsidRDefault="004552CB" w:rsidP="00161DAC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678C47DC" w14:textId="77777777" w:rsidR="004552CB" w:rsidRDefault="004552CB" w:rsidP="00161DAC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3C0822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69471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694717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69471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3C0822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694717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BDD6E0" w14:textId="77777777" w:rsidR="004552CB" w:rsidRDefault="004552C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CD9185" w14:textId="77777777" w:rsidR="004552CB" w:rsidRDefault="004552CB" w:rsidP="00630ADD">
      <w:pPr>
        <w:spacing w:after="0" w:line="240" w:lineRule="auto"/>
      </w:pPr>
      <w:r>
        <w:separator/>
      </w:r>
    </w:p>
  </w:footnote>
  <w:footnote w:type="continuationSeparator" w:id="0">
    <w:p w14:paraId="248929F7" w14:textId="77777777" w:rsidR="004552CB" w:rsidRDefault="004552CB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769F6" w14:textId="77777777" w:rsidR="003C0822" w:rsidRDefault="003C082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D7D60" w14:textId="4C679C39" w:rsidR="004552CB" w:rsidRDefault="00694717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95F037" wp14:editId="7D85D38A">
              <wp:simplePos x="0" y="0"/>
              <wp:positionH relativeFrom="column">
                <wp:posOffset>4678680</wp:posOffset>
              </wp:positionH>
              <wp:positionV relativeFrom="page">
                <wp:posOffset>742950</wp:posOffset>
              </wp:positionV>
              <wp:extent cx="1009650" cy="238125"/>
              <wp:effectExtent l="0" t="0" r="0" b="9525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92295" w14:textId="000F7E40" w:rsidR="004552CB" w:rsidRPr="005D77BB" w:rsidRDefault="003C0822" w:rsidP="00161DAC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5F037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4pt;margin-top:58.5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" filled="f" stroked="f">
              <v:textbox>
                <w:txbxContent>
                  <w:p w14:paraId="5E892295" w14:textId="000F7E40" w:rsidR="004552CB" w:rsidRPr="005D77BB" w:rsidRDefault="003C0822" w:rsidP="00161DAC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4552CB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26CE4B1" wp14:editId="19D9466D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BC8BC6" w14:textId="77777777" w:rsidR="004552CB" w:rsidRDefault="004552CB">
    <w:pPr>
      <w:pStyle w:val="Kopfzeile"/>
    </w:pPr>
    <w:bookmarkStart w:id="0" w:name="_GoBack"/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65E05EA4" wp14:editId="6B9BB4D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5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F7547DD" wp14:editId="6152C61F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501C8D" w14:textId="5312337B" w:rsidR="004552CB" w:rsidRPr="006E639C" w:rsidRDefault="004552CB" w:rsidP="00161DA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7547D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" o:allowincell="f" filled="f" stroked="f">
              <v:textbox>
                <w:txbxContent>
                  <w:p w14:paraId="06501C8D" w14:textId="5312337B" w:rsidR="004552CB" w:rsidRPr="006E639C" w:rsidRDefault="004552CB" w:rsidP="00161DA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D"/>
    <w:rsid w:val="0007554F"/>
    <w:rsid w:val="000D0469"/>
    <w:rsid w:val="000F4193"/>
    <w:rsid w:val="0010616B"/>
    <w:rsid w:val="001135DB"/>
    <w:rsid w:val="00161DAC"/>
    <w:rsid w:val="00187730"/>
    <w:rsid w:val="0019753E"/>
    <w:rsid w:val="001E3377"/>
    <w:rsid w:val="002040A5"/>
    <w:rsid w:val="0029289B"/>
    <w:rsid w:val="00297539"/>
    <w:rsid w:val="003B204F"/>
    <w:rsid w:val="003C0822"/>
    <w:rsid w:val="004552CB"/>
    <w:rsid w:val="0046451D"/>
    <w:rsid w:val="004D093F"/>
    <w:rsid w:val="004F1FC9"/>
    <w:rsid w:val="00512E42"/>
    <w:rsid w:val="00566114"/>
    <w:rsid w:val="00596DA5"/>
    <w:rsid w:val="00630ADD"/>
    <w:rsid w:val="006702E4"/>
    <w:rsid w:val="00690CC9"/>
    <w:rsid w:val="00692CE8"/>
    <w:rsid w:val="00694717"/>
    <w:rsid w:val="006B7EC7"/>
    <w:rsid w:val="006C3F35"/>
    <w:rsid w:val="00736289"/>
    <w:rsid w:val="0074612B"/>
    <w:rsid w:val="00750911"/>
    <w:rsid w:val="0078232E"/>
    <w:rsid w:val="00842EC2"/>
    <w:rsid w:val="009549E4"/>
    <w:rsid w:val="00961764"/>
    <w:rsid w:val="009853D9"/>
    <w:rsid w:val="00995F47"/>
    <w:rsid w:val="009B0BB3"/>
    <w:rsid w:val="009C3873"/>
    <w:rsid w:val="009D60BC"/>
    <w:rsid w:val="00A12085"/>
    <w:rsid w:val="00A532AC"/>
    <w:rsid w:val="00A96332"/>
    <w:rsid w:val="00AB5D50"/>
    <w:rsid w:val="00AC0F2F"/>
    <w:rsid w:val="00BC0FC6"/>
    <w:rsid w:val="00C76902"/>
    <w:rsid w:val="00CB3CBC"/>
    <w:rsid w:val="00D54596"/>
    <w:rsid w:val="00D708D3"/>
    <w:rsid w:val="00DC61DD"/>
    <w:rsid w:val="00E33387"/>
    <w:rsid w:val="00EB0482"/>
    <w:rsid w:val="00EE52E2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1D29B5C"/>
  <w15:docId w15:val="{2C8CD040-8C3A-41FD-948F-7C85AFAE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paragraph" w:styleId="StandardWeb">
    <w:name w:val="Normal (Web)"/>
    <w:basedOn w:val="Standard"/>
    <w:uiPriority w:val="99"/>
    <w:semiHidden/>
    <w:unhideWhenUsed/>
    <w:rsid w:val="00EB048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49E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49E4"/>
    <w:rPr>
      <w:rFonts w:ascii="Lucida Grande" w:eastAsiaTheme="minorEastAsia" w:hAnsi="Lucida Grande" w:cs="Lucida Grande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0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6083F-DE76-4174-81A3-C12B9952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Praktikant</cp:lastModifiedBy>
  <cp:revision>3</cp:revision>
  <dcterms:created xsi:type="dcterms:W3CDTF">2019-01-18T13:09:00Z</dcterms:created>
  <dcterms:modified xsi:type="dcterms:W3CDTF">2019-01-18T13:35:00Z</dcterms:modified>
</cp:coreProperties>
</file>