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130BB" w14:textId="77777777" w:rsidR="008B29DA" w:rsidRPr="002974EA" w:rsidRDefault="003147E7" w:rsidP="002974EA">
      <w:pPr>
        <w:pStyle w:val="LMMABAUFGABE"/>
      </w:pPr>
      <w:r>
        <w:t>Bäume und Fotosynthese</w:t>
      </w:r>
    </w:p>
    <w:p w14:paraId="6380AAD4" w14:textId="77777777" w:rsidR="00452701" w:rsidRDefault="00452701" w:rsidP="0035142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79F75B62" w14:textId="77777777" w:rsidR="0035142F" w:rsidRPr="000A39C3" w:rsidRDefault="003147E7" w:rsidP="0035142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 w:rsidR="0035142F"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2179BC8F" w14:textId="77777777" w:rsidR="008B29DA" w:rsidRPr="000C7FE8" w:rsidRDefault="003147E7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brauchen Bäume für die Fotosynthese?</w:t>
      </w:r>
    </w:p>
    <w:p w14:paraId="56437A76" w14:textId="77777777" w:rsidR="000C7FE8" w:rsidRDefault="008B29DA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In der Wortschlange sind die passenden Wörter versteckt. Finde sie und bean</w:t>
      </w:r>
      <w:r w:rsidR="00841ADA">
        <w:rPr>
          <w:rFonts w:ascii="MuseoSans-300" w:hAnsi="MuseoSans-300" w:cs="MuseoSans-300"/>
          <w:spacing w:val="1"/>
          <w:kern w:val="1"/>
          <w:sz w:val="20"/>
          <w:szCs w:val="20"/>
        </w:rPr>
        <w:t>tworte die Frage in einem Satz.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0C7FE8" w:rsidRPr="00E822D4" w14:paraId="11BDE96F" w14:textId="77777777" w:rsidTr="00C61BC5">
        <w:trPr>
          <w:trHeight w:val="440"/>
        </w:trPr>
        <w:tc>
          <w:tcPr>
            <w:tcW w:w="9892" w:type="dxa"/>
            <w:shd w:val="clear" w:color="auto" w:fill="E4EAFC"/>
          </w:tcPr>
          <w:p w14:paraId="75BDE9C4" w14:textId="0F557D8A" w:rsidR="000C7FE8" w:rsidRPr="00E822D4" w:rsidRDefault="003147E7" w:rsidP="003147E7">
            <w:pPr>
              <w:pStyle w:val="LMMABWortboxBegriffe"/>
            </w:pPr>
            <w:bookmarkStart w:id="0" w:name="_Hlk488072825"/>
            <w:r>
              <w:t>SSG</w:t>
            </w:r>
            <w:r w:rsidRPr="00B01D03">
              <w:t>LICHT</w:t>
            </w:r>
            <w:r>
              <w:t>BÖLKWEGHEWOFSFKAHSDF</w:t>
            </w:r>
            <w:r w:rsidRPr="00B01D03">
              <w:t>WASSER</w:t>
            </w:r>
            <w:r>
              <w:t>LKAW</w:t>
            </w:r>
            <w:r w:rsidRPr="00B01D03">
              <w:t>KOHLEN</w:t>
            </w:r>
            <w:r w:rsidR="00B01D03" w:rsidRPr="00B01D03">
              <w:t>STOFF</w:t>
            </w:r>
            <w:r w:rsidRPr="00B01D03">
              <w:t>DIOXID</w:t>
            </w:r>
            <w:r>
              <w:t>WHEA</w:t>
            </w:r>
          </w:p>
        </w:tc>
      </w:tr>
    </w:tbl>
    <w:bookmarkEnd w:id="0"/>
    <w:p w14:paraId="3DB10A16" w14:textId="3010F9DA" w:rsidR="008B7150" w:rsidRPr="00B36AA0" w:rsidRDefault="00452701" w:rsidP="000A39C3">
      <w:pPr>
        <w:pStyle w:val="LMMABLinienausfllen"/>
        <w:spacing w:before="120"/>
      </w:pPr>
      <w:r>
        <w:br/>
      </w:r>
      <w:r w:rsidR="008B7150" w:rsidRPr="00B36AA0">
        <w:tab/>
      </w:r>
    </w:p>
    <w:p w14:paraId="4BDCC1C3" w14:textId="77777777" w:rsidR="008B7150" w:rsidRDefault="008B7150" w:rsidP="008B7150">
      <w:pPr>
        <w:pStyle w:val="LMMABLinienausfllen"/>
      </w:pPr>
      <w:r w:rsidRPr="00B36AA0">
        <w:tab/>
      </w:r>
    </w:p>
    <w:p w14:paraId="6F023286" w14:textId="77777777" w:rsidR="0035142F" w:rsidRDefault="0035142F" w:rsidP="008B7150">
      <w:pPr>
        <w:pStyle w:val="LMMABLinienausfllen"/>
      </w:pPr>
    </w:p>
    <w:p w14:paraId="32BBA39E" w14:textId="77777777" w:rsidR="00452701" w:rsidRPr="00B36AA0" w:rsidRDefault="00452701" w:rsidP="008B7150">
      <w:pPr>
        <w:pStyle w:val="LMMABLinienausfllen"/>
      </w:pPr>
    </w:p>
    <w:p w14:paraId="425932F8" w14:textId="77777777" w:rsidR="000A39C3" w:rsidRPr="000A39C3" w:rsidRDefault="0035142F" w:rsidP="008B29D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3147E7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73052A55" w14:textId="77777777" w:rsidR="008B29DA" w:rsidRPr="008B7150" w:rsidRDefault="003147E7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Fotosynthese ist in den Zellen Blättern der Bäume</w:t>
      </w:r>
      <w:r w:rsid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</w:t>
      </w:r>
    </w:p>
    <w:p w14:paraId="283601B5" w14:textId="77777777" w:rsidR="00E822D4" w:rsidRDefault="003147E7" w:rsidP="00841ADA"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Was ist in den Zellen der Bäume? </w:t>
      </w:r>
      <w:r w:rsidR="008B29DA"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In der Wortschlange sind die passenden Wörter versteckt. Finde sie und sch</w:t>
      </w:r>
      <w:r w:rsidR="00841ADA">
        <w:rPr>
          <w:rFonts w:ascii="MuseoSans-300" w:hAnsi="MuseoSans-300" w:cs="MuseoSans-300"/>
          <w:spacing w:val="1"/>
          <w:kern w:val="1"/>
          <w:sz w:val="20"/>
          <w:szCs w:val="20"/>
        </w:rPr>
        <w:t>reibe zu jedem Wort einen Satz.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0C7FE8" w:rsidRPr="00E822D4" w14:paraId="12DD8F48" w14:textId="77777777" w:rsidTr="00CA2D4E">
        <w:trPr>
          <w:trHeight w:val="440"/>
        </w:trPr>
        <w:tc>
          <w:tcPr>
            <w:tcW w:w="9892" w:type="dxa"/>
            <w:shd w:val="clear" w:color="auto" w:fill="E4EAFC"/>
          </w:tcPr>
          <w:p w14:paraId="3AEC35ED" w14:textId="77777777" w:rsidR="000C7FE8" w:rsidRPr="00E822D4" w:rsidRDefault="003147E7" w:rsidP="003147E7">
            <w:pPr>
              <w:pStyle w:val="LMMABWortboxBegriffe"/>
            </w:pPr>
            <w:r>
              <w:t>SSGÖFFNUNGENICHCHLOROPLASTENWOFARBSTOFFSSDFERLKCHLOROPHYLLKTDKHEA</w:t>
            </w:r>
          </w:p>
        </w:tc>
      </w:tr>
    </w:tbl>
    <w:p w14:paraId="58CE69E3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75BE689" w14:textId="77777777" w:rsidR="00452701" w:rsidRPr="00B36AA0" w:rsidRDefault="00452701" w:rsidP="00452701">
      <w:pPr>
        <w:pStyle w:val="LMMABLinienausfllen"/>
        <w:spacing w:before="120"/>
      </w:pPr>
      <w:r w:rsidRPr="00B36AA0">
        <w:tab/>
      </w:r>
    </w:p>
    <w:p w14:paraId="3BA7D130" w14:textId="77777777" w:rsidR="00452701" w:rsidRDefault="00452701" w:rsidP="00452701">
      <w:pPr>
        <w:pStyle w:val="LMMABLinienausfllen"/>
      </w:pPr>
      <w:r w:rsidRPr="00B36AA0">
        <w:tab/>
      </w:r>
    </w:p>
    <w:p w14:paraId="4441213F" w14:textId="1942216F" w:rsidR="000D15B4" w:rsidRDefault="000D15B4">
      <w:p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lastRenderedPageBreak/>
        <w:br w:type="page"/>
      </w:r>
    </w:p>
    <w:p w14:paraId="1EE5CC85" w14:textId="77777777" w:rsidR="003147E7" w:rsidRPr="000A39C3" w:rsidRDefault="003147E7" w:rsidP="003147E7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bookmarkStart w:id="1" w:name="_GoBack"/>
      <w:bookmarkEnd w:id="1"/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14:paraId="70E3D0BF" w14:textId="77777777" w:rsidR="003147E7" w:rsidRPr="008B7150" w:rsidRDefault="003147E7" w:rsidP="003147E7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Erkläre, warum es in der Nacht keine Fotosynthese gibt</w:t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</w:t>
      </w:r>
    </w:p>
    <w:p w14:paraId="6ECC25B2" w14:textId="77777777" w:rsidR="000C7FE8" w:rsidRDefault="003147E7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Die Bäume produzieren die Nährstoffe am Tag, </w:t>
      </w:r>
      <w:proofErr w:type="gramStart"/>
      <w:r>
        <w:rPr>
          <w:rFonts w:ascii="Lucida Calligraphy" w:hAnsi="Lucida Calligraphy"/>
          <w:sz w:val="20"/>
          <w:szCs w:val="20"/>
        </w:rPr>
        <w:t xml:space="preserve">weil </w:t>
      </w:r>
      <w:r w:rsidR="008B7150">
        <w:rPr>
          <w:rFonts w:ascii="Lucida Calligraphy" w:hAnsi="Lucida Calligraphy"/>
          <w:sz w:val="20"/>
          <w:szCs w:val="20"/>
        </w:rPr>
        <w:t xml:space="preserve"> ...</w:t>
      </w:r>
      <w:proofErr w:type="gramEnd"/>
    </w:p>
    <w:p w14:paraId="28CF16AD" w14:textId="77777777" w:rsidR="008B7150" w:rsidRPr="00B36AA0" w:rsidRDefault="008B7150" w:rsidP="000A39C3">
      <w:pPr>
        <w:pStyle w:val="LMMABLinienausfllen"/>
        <w:spacing w:before="120"/>
      </w:pPr>
      <w:r w:rsidRPr="00B36AA0">
        <w:tab/>
      </w:r>
    </w:p>
    <w:p w14:paraId="2BA5ABD0" w14:textId="77777777" w:rsidR="008B7150" w:rsidRPr="00B36AA0" w:rsidRDefault="008B7150" w:rsidP="008B7150">
      <w:pPr>
        <w:pStyle w:val="LMMABLinienausfllen"/>
      </w:pPr>
      <w:r w:rsidRPr="00B36AA0">
        <w:tab/>
      </w:r>
    </w:p>
    <w:p w14:paraId="0DBD108D" w14:textId="77777777" w:rsidR="00CA4105" w:rsidRDefault="008B7150" w:rsidP="003147E7">
      <w:pPr>
        <w:pStyle w:val="LMMABLinienausfllen"/>
      </w:pPr>
      <w:r w:rsidRPr="00B36AA0">
        <w:tab/>
      </w:r>
    </w:p>
    <w:sectPr w:rsidR="00CA4105" w:rsidSect="003514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90A27" w14:textId="77777777" w:rsidR="00ED23D3" w:rsidRDefault="00ED23D3" w:rsidP="004F0C8C">
      <w:pPr>
        <w:spacing w:after="0" w:line="240" w:lineRule="auto"/>
      </w:pPr>
      <w:r>
        <w:separator/>
      </w:r>
    </w:p>
  </w:endnote>
  <w:endnote w:type="continuationSeparator" w:id="0">
    <w:p w14:paraId="57F8D22D" w14:textId="77777777" w:rsidR="00ED23D3" w:rsidRDefault="00ED23D3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Calligraphy">
    <w:altName w:val="Ink Fre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0829E3" w14:paraId="5583E88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3A8AD84F" w14:textId="77777777" w:rsidR="000829E3" w:rsidRPr="00D9267A" w:rsidRDefault="000829E3" w:rsidP="00887E5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B991CB2" w14:textId="77777777" w:rsidR="000829E3" w:rsidRDefault="000829E3" w:rsidP="00887E5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EEDC3D" w14:textId="77777777" w:rsidR="000829E3" w:rsidRDefault="000829E3" w:rsidP="00887E5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D15B4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B01D0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B01D0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B01D0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0D15B4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B01D0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07B5642" w14:textId="77777777" w:rsidR="00D9267A" w:rsidRDefault="00D926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D9267A" w14:paraId="762EFA77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4C565CE0" w14:textId="77777777" w:rsidR="00D9267A" w:rsidRPr="00D9267A" w:rsidRDefault="00D9267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2835DF28" w14:textId="77777777" w:rsidR="00D9267A" w:rsidRDefault="00D9267A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5BEDCF2" w14:textId="77777777" w:rsidR="00D9267A" w:rsidRDefault="00D9267A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D15B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505E76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7E44A6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B01D0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B01D0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B01D0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0D15B4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B01D0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034B9D2C" w14:textId="77777777" w:rsidR="00D9267A" w:rsidRDefault="00D926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0975D" w14:textId="77777777" w:rsidR="00ED23D3" w:rsidRDefault="00ED23D3" w:rsidP="004F0C8C">
      <w:pPr>
        <w:spacing w:after="0" w:line="240" w:lineRule="auto"/>
      </w:pPr>
      <w:r>
        <w:separator/>
      </w:r>
    </w:p>
  </w:footnote>
  <w:footnote w:type="continuationSeparator" w:id="0">
    <w:p w14:paraId="4A3563E1" w14:textId="77777777" w:rsidR="00ED23D3" w:rsidRDefault="00ED23D3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F5314" w14:textId="77777777" w:rsidR="00D8071A" w:rsidRDefault="00CA41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4EA937C3" wp14:editId="4CCD247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3D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C7691" wp14:editId="145D7F41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BB718" w14:textId="507603BD" w:rsidR="005D77BB" w:rsidRPr="005D77BB" w:rsidRDefault="00B01D03" w:rsidP="005D77BB">
                          <w:pPr>
                            <w:pStyle w:val="LMMABHEADERFolgeseiteFach"/>
                          </w:pPr>
                          <w: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C76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    <v:textbox>
                <w:txbxContent>
                  <w:p w14:paraId="71FBB718" w14:textId="507603BD" w:rsidR="005D77BB" w:rsidRPr="005D77BB" w:rsidRDefault="00B01D03" w:rsidP="005D77BB">
                    <w:pPr>
                      <w:pStyle w:val="LMMABHEADERFolgeseiteFach"/>
                    </w:pPr>
                    <w: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A898C" w14:textId="77777777" w:rsidR="00CB586C" w:rsidRDefault="007E44A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61E7ADB6" wp14:editId="10001B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3D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374489" wp14:editId="364D3D65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DFC7C" w14:textId="5A7A5CC0" w:rsidR="006E639C" w:rsidRPr="006E639C" w:rsidRDefault="00B01D03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7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" o:allowincell="f" filled="f" stroked="f">
              <v:textbox>
                <w:txbxContent>
                  <w:p w14:paraId="43FDFC7C" w14:textId="5A7A5CC0" w:rsidR="006E639C" w:rsidRPr="006E639C" w:rsidRDefault="00B01D03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D"/>
    <w:rsid w:val="00067888"/>
    <w:rsid w:val="000829E3"/>
    <w:rsid w:val="000A39C3"/>
    <w:rsid w:val="000C7FE8"/>
    <w:rsid w:val="000D15B4"/>
    <w:rsid w:val="000E50E9"/>
    <w:rsid w:val="0011787F"/>
    <w:rsid w:val="002974EA"/>
    <w:rsid w:val="003147E7"/>
    <w:rsid w:val="0035142F"/>
    <w:rsid w:val="00433401"/>
    <w:rsid w:val="00452701"/>
    <w:rsid w:val="004F0C8C"/>
    <w:rsid w:val="004F649D"/>
    <w:rsid w:val="00505E76"/>
    <w:rsid w:val="00543DD4"/>
    <w:rsid w:val="00554F2E"/>
    <w:rsid w:val="00566562"/>
    <w:rsid w:val="00582F37"/>
    <w:rsid w:val="005A0BFA"/>
    <w:rsid w:val="005D77BB"/>
    <w:rsid w:val="006601A8"/>
    <w:rsid w:val="00685FF2"/>
    <w:rsid w:val="006E639C"/>
    <w:rsid w:val="007068DA"/>
    <w:rsid w:val="007073D8"/>
    <w:rsid w:val="007E44A6"/>
    <w:rsid w:val="00841ADA"/>
    <w:rsid w:val="008B29DA"/>
    <w:rsid w:val="008B7150"/>
    <w:rsid w:val="008E3200"/>
    <w:rsid w:val="009F2132"/>
    <w:rsid w:val="00A30972"/>
    <w:rsid w:val="00B01D03"/>
    <w:rsid w:val="00B36AA0"/>
    <w:rsid w:val="00B62123"/>
    <w:rsid w:val="00C00B32"/>
    <w:rsid w:val="00C46B7C"/>
    <w:rsid w:val="00CA4105"/>
    <w:rsid w:val="00CB586C"/>
    <w:rsid w:val="00D142C5"/>
    <w:rsid w:val="00D8071A"/>
    <w:rsid w:val="00D866F4"/>
    <w:rsid w:val="00D9267A"/>
    <w:rsid w:val="00DA6601"/>
    <w:rsid w:val="00E447D4"/>
    <w:rsid w:val="00E44EED"/>
    <w:rsid w:val="00E822D4"/>
    <w:rsid w:val="00ED23D3"/>
    <w:rsid w:val="00ED5A20"/>
    <w:rsid w:val="00F36FC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ED84E1"/>
  <w15:docId w15:val="{33EC3BA8-4451-4CCF-BD8D-B143AB30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6DD4E-CF00-4BF5-A748-6C5E28F4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Katharina Hahslinger</cp:lastModifiedBy>
  <cp:revision>2</cp:revision>
  <cp:lastPrinted>2017-07-12T15:42:00Z</cp:lastPrinted>
  <dcterms:created xsi:type="dcterms:W3CDTF">2019-08-22T08:53:00Z</dcterms:created>
  <dcterms:modified xsi:type="dcterms:W3CDTF">2019-08-22T08:53:00Z</dcterms:modified>
</cp:coreProperties>
</file>